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48" w:type="dxa"/>
        <w:tblLook w:val="04A0" w:firstRow="1" w:lastRow="0" w:firstColumn="1" w:lastColumn="0" w:noHBand="0" w:noVBand="1"/>
      </w:tblPr>
      <w:tblGrid>
        <w:gridCol w:w="5098"/>
        <w:gridCol w:w="8850"/>
      </w:tblGrid>
      <w:tr w:rsidR="0004592C" w14:paraId="32114341" w14:textId="77777777" w:rsidTr="00811EB8">
        <w:tc>
          <w:tcPr>
            <w:tcW w:w="5098" w:type="dxa"/>
          </w:tcPr>
          <w:p w14:paraId="15118D1E" w14:textId="20A6A243" w:rsidR="0004592C" w:rsidRPr="0004592C" w:rsidRDefault="0004592C" w:rsidP="00811EB8">
            <w:pPr>
              <w:rPr>
                <w:b/>
                <w:sz w:val="22"/>
                <w:szCs w:val="22"/>
              </w:rPr>
            </w:pPr>
            <w:r w:rsidRPr="0004592C">
              <w:rPr>
                <w:b/>
                <w:sz w:val="22"/>
                <w:szCs w:val="22"/>
              </w:rPr>
              <w:t>Sport &amp; PE Premium 2019-20 impact</w:t>
            </w:r>
          </w:p>
        </w:tc>
        <w:tc>
          <w:tcPr>
            <w:tcW w:w="8850" w:type="dxa"/>
          </w:tcPr>
          <w:p w14:paraId="5D5F74D0" w14:textId="77777777" w:rsidR="0004592C" w:rsidRPr="0004592C" w:rsidRDefault="0004592C" w:rsidP="00811EB8">
            <w:pPr>
              <w:rPr>
                <w:noProof/>
                <w:sz w:val="22"/>
                <w:szCs w:val="22"/>
                <w:lang w:val="en-US"/>
              </w:rPr>
            </w:pPr>
          </w:p>
        </w:tc>
      </w:tr>
      <w:tr w:rsidR="00811EB8" w14:paraId="3EB03AB9" w14:textId="77777777" w:rsidTr="00811EB8">
        <w:tc>
          <w:tcPr>
            <w:tcW w:w="5098" w:type="dxa"/>
          </w:tcPr>
          <w:p w14:paraId="63519326" w14:textId="48DC60FE" w:rsidR="00811EB8" w:rsidRPr="0004592C" w:rsidRDefault="00811EB8" w:rsidP="00811EB8">
            <w:pPr>
              <w:rPr>
                <w:sz w:val="22"/>
                <w:szCs w:val="22"/>
              </w:rPr>
            </w:pPr>
            <w:r w:rsidRPr="0004592C">
              <w:rPr>
                <w:sz w:val="22"/>
                <w:szCs w:val="22"/>
              </w:rPr>
              <w:t xml:space="preserve">19 – 20 Aims </w:t>
            </w:r>
          </w:p>
        </w:tc>
        <w:tc>
          <w:tcPr>
            <w:tcW w:w="8850" w:type="dxa"/>
          </w:tcPr>
          <w:p w14:paraId="4B86F4E4" w14:textId="05DB22ED" w:rsidR="00811EB8" w:rsidRPr="0004592C" w:rsidRDefault="00811EB8" w:rsidP="00811EB8">
            <w:pPr>
              <w:rPr>
                <w:sz w:val="22"/>
                <w:szCs w:val="22"/>
              </w:rPr>
            </w:pPr>
            <w:r w:rsidRPr="0004592C">
              <w:rPr>
                <w:noProof/>
                <w:sz w:val="22"/>
                <w:szCs w:val="22"/>
                <w:lang w:val="en-US"/>
              </w:rPr>
              <w:t xml:space="preserve">Review </w:t>
            </w:r>
          </w:p>
        </w:tc>
      </w:tr>
      <w:tr w:rsidR="00811EB8" w14:paraId="5200E4A3" w14:textId="77777777" w:rsidTr="00811EB8">
        <w:tc>
          <w:tcPr>
            <w:tcW w:w="5098" w:type="dxa"/>
          </w:tcPr>
          <w:p w14:paraId="07501942" w14:textId="77777777" w:rsidR="00811EB8" w:rsidRPr="0004592C" w:rsidRDefault="00811EB8" w:rsidP="00811EB8">
            <w:pPr>
              <w:rPr>
                <w:rFonts w:cstheme="minorHAnsi"/>
                <w:sz w:val="22"/>
                <w:szCs w:val="22"/>
              </w:rPr>
            </w:pPr>
            <w:r w:rsidRPr="0004592C">
              <w:rPr>
                <w:rFonts w:cstheme="minorHAnsi"/>
                <w:sz w:val="22"/>
                <w:szCs w:val="22"/>
                <w:u w:val="single"/>
              </w:rPr>
              <w:t>1. Outcome:</w:t>
            </w:r>
            <w:r w:rsidRPr="0004592C">
              <w:rPr>
                <w:rFonts w:cstheme="minorHAnsi"/>
                <w:sz w:val="22"/>
                <w:szCs w:val="22"/>
              </w:rPr>
              <w:t xml:space="preserve"> </w:t>
            </w:r>
          </w:p>
          <w:p w14:paraId="26E5BCDD" w14:textId="77777777" w:rsidR="00811EB8" w:rsidRPr="0004592C" w:rsidRDefault="00811EB8" w:rsidP="00811EB8">
            <w:pPr>
              <w:rPr>
                <w:rFonts w:cstheme="minorHAnsi"/>
                <w:sz w:val="22"/>
                <w:szCs w:val="22"/>
              </w:rPr>
            </w:pPr>
            <w:r w:rsidRPr="0004592C">
              <w:rPr>
                <w:rFonts w:cstheme="minorHAnsi"/>
                <w:sz w:val="22"/>
                <w:szCs w:val="22"/>
              </w:rPr>
              <w:t>To have 2 hours of  P.E. delivered each week by all Moor Park teachers using the skills from the Lancashire plans and ideas form other resources such as the BFC staff to ensure effective practise (using within a classroom lesson as a model i.e., Outcomes, success criteria, peer coaching – Moor Park learning culture)</w:t>
            </w:r>
          </w:p>
          <w:p w14:paraId="7C70BB5F" w14:textId="77777777" w:rsidR="00811EB8" w:rsidRPr="0004592C" w:rsidRDefault="00811EB8" w:rsidP="00811EB8">
            <w:pPr>
              <w:rPr>
                <w:rFonts w:cstheme="minorHAnsi"/>
                <w:color w:val="FFFFFF" w:themeColor="background1"/>
                <w:sz w:val="22"/>
                <w:szCs w:val="22"/>
                <w:u w:val="single"/>
              </w:rPr>
            </w:pPr>
          </w:p>
        </w:tc>
        <w:tc>
          <w:tcPr>
            <w:tcW w:w="8850" w:type="dxa"/>
          </w:tcPr>
          <w:p w14:paraId="5469FC4A" w14:textId="3FC56332" w:rsidR="00811EB8" w:rsidRPr="0004592C" w:rsidRDefault="00811EB8" w:rsidP="00811EB8">
            <w:pPr>
              <w:pStyle w:val="ListParagraph"/>
              <w:numPr>
                <w:ilvl w:val="0"/>
                <w:numId w:val="1"/>
              </w:numPr>
              <w:rPr>
                <w:noProof/>
                <w:sz w:val="22"/>
                <w:szCs w:val="22"/>
                <w:lang w:val="en-US"/>
              </w:rPr>
            </w:pPr>
            <w:r w:rsidRPr="0004592C">
              <w:rPr>
                <w:noProof/>
                <w:sz w:val="22"/>
                <w:szCs w:val="22"/>
                <w:lang w:val="en-US"/>
              </w:rPr>
              <w:t>Staff have planned 2 hours of PE in their weekly timetable drawing on plans from lancs curriculum supported by BfC Sports Coaches</w:t>
            </w:r>
          </w:p>
          <w:p w14:paraId="37D1AEFC" w14:textId="19ED7915" w:rsidR="00FF3C8A" w:rsidRPr="0004592C" w:rsidRDefault="00FF3C8A" w:rsidP="00811EB8">
            <w:pPr>
              <w:pStyle w:val="ListParagraph"/>
              <w:numPr>
                <w:ilvl w:val="0"/>
                <w:numId w:val="1"/>
              </w:numPr>
              <w:rPr>
                <w:sz w:val="22"/>
                <w:szCs w:val="22"/>
                <w:lang w:val="en-US"/>
              </w:rPr>
            </w:pPr>
            <w:r w:rsidRPr="0004592C">
              <w:rPr>
                <w:sz w:val="22"/>
                <w:szCs w:val="22"/>
                <w:lang w:val="en-US"/>
              </w:rPr>
              <w:t xml:space="preserve">All NQTs have </w:t>
            </w:r>
            <w:r w:rsidR="696621D8" w:rsidRPr="0004592C">
              <w:rPr>
                <w:noProof/>
                <w:sz w:val="22"/>
                <w:szCs w:val="22"/>
                <w:lang w:val="en-US"/>
              </w:rPr>
              <w:t>re</w:t>
            </w:r>
            <w:r w:rsidR="7238AD2A" w:rsidRPr="0004592C">
              <w:rPr>
                <w:noProof/>
                <w:sz w:val="22"/>
                <w:szCs w:val="22"/>
                <w:lang w:val="en-US"/>
              </w:rPr>
              <w:t>c</w:t>
            </w:r>
            <w:r w:rsidR="696621D8" w:rsidRPr="0004592C">
              <w:rPr>
                <w:noProof/>
                <w:sz w:val="22"/>
                <w:szCs w:val="22"/>
                <w:lang w:val="en-US"/>
              </w:rPr>
              <w:t>eived</w:t>
            </w:r>
            <w:r w:rsidRPr="0004592C">
              <w:rPr>
                <w:sz w:val="22"/>
                <w:szCs w:val="22"/>
                <w:lang w:val="en-US"/>
              </w:rPr>
              <w:t xml:space="preserve"> support in planning and implementing PE from PE Lead and </w:t>
            </w:r>
            <w:proofErr w:type="spellStart"/>
            <w:r w:rsidRPr="0004592C">
              <w:rPr>
                <w:sz w:val="22"/>
                <w:szCs w:val="22"/>
                <w:lang w:val="en-US"/>
              </w:rPr>
              <w:t>BfC</w:t>
            </w:r>
            <w:proofErr w:type="spellEnd"/>
            <w:r w:rsidRPr="0004592C">
              <w:rPr>
                <w:sz w:val="22"/>
                <w:szCs w:val="22"/>
                <w:lang w:val="en-US"/>
              </w:rPr>
              <w:t xml:space="preserve"> Sports Coaches as part of induction on </w:t>
            </w:r>
            <w:r w:rsidR="00652343" w:rsidRPr="0004592C">
              <w:rPr>
                <w:sz w:val="22"/>
                <w:szCs w:val="22"/>
                <w:lang w:val="en-US"/>
              </w:rPr>
              <w:t>ongoing</w:t>
            </w:r>
            <w:r w:rsidRPr="0004592C">
              <w:rPr>
                <w:sz w:val="22"/>
                <w:szCs w:val="22"/>
                <w:lang w:val="en-US"/>
              </w:rPr>
              <w:t xml:space="preserve"> support </w:t>
            </w:r>
          </w:p>
          <w:p w14:paraId="52055B91" w14:textId="166F23DB" w:rsidR="00811EB8" w:rsidRPr="0004592C" w:rsidRDefault="00811EB8" w:rsidP="00811EB8">
            <w:pPr>
              <w:pStyle w:val="ListParagraph"/>
              <w:numPr>
                <w:ilvl w:val="0"/>
                <w:numId w:val="1"/>
              </w:numPr>
              <w:rPr>
                <w:noProof/>
                <w:sz w:val="22"/>
                <w:szCs w:val="22"/>
                <w:lang w:val="en-US"/>
              </w:rPr>
            </w:pPr>
            <w:r w:rsidRPr="0004592C">
              <w:rPr>
                <w:noProof/>
                <w:sz w:val="22"/>
                <w:szCs w:val="22"/>
                <w:lang w:val="en-US"/>
              </w:rPr>
              <w:t xml:space="preserve">PE lead has observed a variety of lessons across site to ensure that lessons planned occurred </w:t>
            </w:r>
          </w:p>
          <w:p w14:paraId="40BF4C12" w14:textId="2F2C2690" w:rsidR="00A737DB" w:rsidRPr="0004592C" w:rsidRDefault="00811EB8" w:rsidP="00A737DB">
            <w:pPr>
              <w:pStyle w:val="ListParagraph"/>
              <w:numPr>
                <w:ilvl w:val="0"/>
                <w:numId w:val="1"/>
              </w:numPr>
              <w:rPr>
                <w:sz w:val="22"/>
                <w:szCs w:val="22"/>
                <w:lang w:val="en-US"/>
              </w:rPr>
            </w:pPr>
            <w:proofErr w:type="spellStart"/>
            <w:r w:rsidRPr="0004592C">
              <w:rPr>
                <w:sz w:val="22"/>
                <w:szCs w:val="22"/>
                <w:lang w:val="en-US"/>
              </w:rPr>
              <w:t>BfC</w:t>
            </w:r>
            <w:proofErr w:type="spellEnd"/>
            <w:r w:rsidRPr="0004592C">
              <w:rPr>
                <w:sz w:val="22"/>
                <w:szCs w:val="22"/>
                <w:lang w:val="en-US"/>
              </w:rPr>
              <w:t xml:space="preserve"> Staff were allocated to specific year groups for 2 hours a week to </w:t>
            </w:r>
            <w:r w:rsidRPr="0004592C">
              <w:rPr>
                <w:noProof/>
                <w:sz w:val="22"/>
                <w:szCs w:val="22"/>
                <w:lang w:val="en-US"/>
              </w:rPr>
              <w:t>supp</w:t>
            </w:r>
            <w:r w:rsidR="166B3917" w:rsidRPr="0004592C">
              <w:rPr>
                <w:noProof/>
                <w:sz w:val="22"/>
                <w:szCs w:val="22"/>
                <w:lang w:val="en-US"/>
              </w:rPr>
              <w:t>or</w:t>
            </w:r>
            <w:r w:rsidRPr="0004592C">
              <w:rPr>
                <w:noProof/>
                <w:sz w:val="22"/>
                <w:szCs w:val="22"/>
                <w:lang w:val="en-US"/>
              </w:rPr>
              <w:t>t</w:t>
            </w:r>
            <w:r w:rsidRPr="0004592C">
              <w:rPr>
                <w:sz w:val="22"/>
                <w:szCs w:val="22"/>
                <w:lang w:val="en-US"/>
              </w:rPr>
              <w:t xml:space="preserve"> staff with planning and delivery</w:t>
            </w:r>
          </w:p>
          <w:p w14:paraId="7C489C47" w14:textId="6FB1D3F8" w:rsidR="00850208" w:rsidRPr="0004592C" w:rsidRDefault="3DED161F" w:rsidP="00850208">
            <w:pPr>
              <w:pStyle w:val="ListParagraph"/>
              <w:numPr>
                <w:ilvl w:val="0"/>
                <w:numId w:val="1"/>
              </w:numPr>
              <w:rPr>
                <w:noProof/>
                <w:sz w:val="22"/>
                <w:szCs w:val="22"/>
                <w:lang w:val="en-US"/>
              </w:rPr>
            </w:pPr>
            <w:r w:rsidRPr="0004592C">
              <w:rPr>
                <w:noProof/>
                <w:sz w:val="22"/>
                <w:szCs w:val="22"/>
                <w:lang w:val="en-US"/>
              </w:rPr>
              <w:t>Cross currucular links made to ensure 2 hours of PE were being met.</w:t>
            </w:r>
          </w:p>
          <w:p w14:paraId="5E7575DC" w14:textId="186FFE83" w:rsidR="3573DA54" w:rsidRPr="0004592C" w:rsidRDefault="3573DA54" w:rsidP="6E957330">
            <w:pPr>
              <w:pStyle w:val="ListParagraph"/>
              <w:numPr>
                <w:ilvl w:val="0"/>
                <w:numId w:val="1"/>
              </w:numPr>
              <w:rPr>
                <w:noProof/>
                <w:sz w:val="22"/>
                <w:szCs w:val="22"/>
                <w:lang w:val="en-US"/>
              </w:rPr>
            </w:pPr>
            <w:r w:rsidRPr="0004592C">
              <w:rPr>
                <w:noProof/>
                <w:sz w:val="22"/>
                <w:szCs w:val="22"/>
                <w:lang w:val="en-US"/>
              </w:rPr>
              <w:t>FA Team gave twilights to secure structures of a PE lesson. Bringing elements from the classroom into the lessons such as the Bill Thompson approach the school follows.</w:t>
            </w:r>
          </w:p>
          <w:p w14:paraId="0BD1305D" w14:textId="0A0FF36B" w:rsidR="00811EB8" w:rsidRPr="0004592C" w:rsidRDefault="00811EB8" w:rsidP="00811EB8">
            <w:pPr>
              <w:rPr>
                <w:noProof/>
                <w:sz w:val="22"/>
                <w:szCs w:val="22"/>
                <w:lang w:val="en-US"/>
              </w:rPr>
            </w:pPr>
          </w:p>
        </w:tc>
      </w:tr>
      <w:tr w:rsidR="00811EB8" w14:paraId="58EE042B" w14:textId="77777777" w:rsidTr="00811EB8">
        <w:tc>
          <w:tcPr>
            <w:tcW w:w="5098" w:type="dxa"/>
          </w:tcPr>
          <w:p w14:paraId="3E22CC93" w14:textId="77777777" w:rsidR="00811EB8" w:rsidRPr="0004592C" w:rsidRDefault="00811EB8" w:rsidP="00811EB8">
            <w:pPr>
              <w:rPr>
                <w:rFonts w:cstheme="minorHAnsi"/>
                <w:sz w:val="22"/>
                <w:szCs w:val="22"/>
              </w:rPr>
            </w:pPr>
            <w:r w:rsidRPr="0004592C">
              <w:rPr>
                <w:rFonts w:cstheme="minorHAnsi"/>
                <w:sz w:val="22"/>
                <w:szCs w:val="22"/>
                <w:u w:val="single"/>
              </w:rPr>
              <w:t>2. Outcome:</w:t>
            </w:r>
            <w:r w:rsidRPr="0004592C">
              <w:rPr>
                <w:rFonts w:cstheme="minorHAnsi"/>
                <w:sz w:val="22"/>
                <w:szCs w:val="22"/>
              </w:rPr>
              <w:t xml:space="preserve"> </w:t>
            </w:r>
          </w:p>
          <w:p w14:paraId="24F5090F" w14:textId="580EECE8" w:rsidR="00811EB8" w:rsidRPr="0004592C" w:rsidRDefault="00811EB8" w:rsidP="00811EB8">
            <w:pPr>
              <w:rPr>
                <w:rFonts w:cstheme="minorHAnsi"/>
                <w:sz w:val="22"/>
                <w:szCs w:val="22"/>
                <w:u w:val="single"/>
              </w:rPr>
            </w:pPr>
            <w:r w:rsidRPr="0004592C">
              <w:rPr>
                <w:rFonts w:cstheme="minorHAnsi"/>
                <w:sz w:val="22"/>
                <w:szCs w:val="22"/>
              </w:rPr>
              <w:t>To put an assessment tool in place for KS2 and administer to the teachers, including, identifying GDS children</w:t>
            </w:r>
          </w:p>
        </w:tc>
        <w:tc>
          <w:tcPr>
            <w:tcW w:w="8850" w:type="dxa"/>
          </w:tcPr>
          <w:p w14:paraId="42CA67B8" w14:textId="77777777" w:rsidR="00811EB8" w:rsidRPr="0004592C" w:rsidRDefault="00811EB8" w:rsidP="00811EB8">
            <w:pPr>
              <w:pStyle w:val="ListParagraph"/>
              <w:numPr>
                <w:ilvl w:val="0"/>
                <w:numId w:val="1"/>
              </w:numPr>
              <w:rPr>
                <w:noProof/>
                <w:sz w:val="22"/>
                <w:szCs w:val="22"/>
                <w:lang w:val="en-US"/>
              </w:rPr>
            </w:pPr>
            <w:r w:rsidRPr="0004592C">
              <w:rPr>
                <w:noProof/>
                <w:sz w:val="22"/>
                <w:szCs w:val="22"/>
                <w:lang w:val="en-US"/>
              </w:rPr>
              <w:t xml:space="preserve">Training provided by Lancashire FA Team in conjunction with BfC about how assessment in Autumn 2 </w:t>
            </w:r>
          </w:p>
          <w:p w14:paraId="42058CBE" w14:textId="31E9F104" w:rsidR="00E62E5E" w:rsidRPr="0004592C" w:rsidRDefault="00811EB8" w:rsidP="00E62E5E">
            <w:pPr>
              <w:pStyle w:val="ListParagraph"/>
              <w:numPr>
                <w:ilvl w:val="0"/>
                <w:numId w:val="1"/>
              </w:numPr>
              <w:rPr>
                <w:sz w:val="22"/>
                <w:szCs w:val="22"/>
                <w:lang w:val="en-US"/>
              </w:rPr>
            </w:pPr>
            <w:r w:rsidRPr="0004592C">
              <w:rPr>
                <w:sz w:val="22"/>
                <w:szCs w:val="22"/>
                <w:lang w:val="en-US"/>
              </w:rPr>
              <w:t xml:space="preserve">PE Lead released from class to support staff in </w:t>
            </w:r>
            <w:r w:rsidRPr="0004592C">
              <w:rPr>
                <w:noProof/>
                <w:sz w:val="22"/>
                <w:szCs w:val="22"/>
                <w:lang w:val="en-US"/>
              </w:rPr>
              <w:t>implem</w:t>
            </w:r>
            <w:r w:rsidR="7B30EA66" w:rsidRPr="0004592C">
              <w:rPr>
                <w:noProof/>
                <w:sz w:val="22"/>
                <w:szCs w:val="22"/>
                <w:lang w:val="en-US"/>
              </w:rPr>
              <w:t>ent</w:t>
            </w:r>
            <w:r w:rsidRPr="0004592C">
              <w:rPr>
                <w:noProof/>
                <w:sz w:val="22"/>
                <w:szCs w:val="22"/>
                <w:lang w:val="en-US"/>
              </w:rPr>
              <w:t>ing</w:t>
            </w:r>
            <w:r w:rsidRPr="0004592C">
              <w:rPr>
                <w:sz w:val="22"/>
                <w:szCs w:val="22"/>
                <w:lang w:val="en-US"/>
              </w:rPr>
              <w:t xml:space="preserve"> training in identifying assessment </w:t>
            </w:r>
            <w:r w:rsidR="005531C7" w:rsidRPr="0004592C">
              <w:rPr>
                <w:sz w:val="22"/>
                <w:szCs w:val="22"/>
                <w:lang w:val="en-US"/>
              </w:rPr>
              <w:t>opportunities</w:t>
            </w:r>
            <w:r w:rsidRPr="0004592C">
              <w:rPr>
                <w:sz w:val="22"/>
                <w:szCs w:val="22"/>
                <w:lang w:val="en-US"/>
              </w:rPr>
              <w:t xml:space="preserve"> </w:t>
            </w:r>
          </w:p>
          <w:p w14:paraId="4E998B83" w14:textId="0493ACEB" w:rsidR="00E62E5E" w:rsidRPr="0004592C" w:rsidRDefault="00811EB8" w:rsidP="005F41B9">
            <w:pPr>
              <w:pStyle w:val="ListParagraph"/>
              <w:numPr>
                <w:ilvl w:val="0"/>
                <w:numId w:val="1"/>
              </w:numPr>
              <w:rPr>
                <w:sz w:val="22"/>
                <w:szCs w:val="22"/>
                <w:lang w:val="en-US"/>
              </w:rPr>
            </w:pPr>
            <w:r w:rsidRPr="0004592C">
              <w:rPr>
                <w:sz w:val="22"/>
                <w:szCs w:val="22"/>
                <w:lang w:val="en-US"/>
              </w:rPr>
              <w:t xml:space="preserve">Staff </w:t>
            </w:r>
            <w:proofErr w:type="gramStart"/>
            <w:r w:rsidRPr="0004592C">
              <w:rPr>
                <w:sz w:val="22"/>
                <w:szCs w:val="22"/>
                <w:lang w:val="en-US"/>
              </w:rPr>
              <w:t xml:space="preserve">being </w:t>
            </w:r>
            <w:r w:rsidRPr="0004592C">
              <w:rPr>
                <w:noProof/>
                <w:sz w:val="22"/>
                <w:szCs w:val="22"/>
                <w:lang w:val="en-US"/>
              </w:rPr>
              <w:t>supp</w:t>
            </w:r>
            <w:r w:rsidR="1FCCB428" w:rsidRPr="0004592C">
              <w:rPr>
                <w:noProof/>
                <w:sz w:val="22"/>
                <w:szCs w:val="22"/>
                <w:lang w:val="en-US"/>
              </w:rPr>
              <w:t>or</w:t>
            </w:r>
            <w:r w:rsidRPr="0004592C">
              <w:rPr>
                <w:noProof/>
                <w:sz w:val="22"/>
                <w:szCs w:val="22"/>
                <w:lang w:val="en-US"/>
              </w:rPr>
              <w:t>ted</w:t>
            </w:r>
            <w:proofErr w:type="gramEnd"/>
            <w:r w:rsidRPr="0004592C">
              <w:rPr>
                <w:sz w:val="22"/>
                <w:szCs w:val="22"/>
                <w:lang w:val="en-US"/>
              </w:rPr>
              <w:t xml:space="preserve"> by Sports Coaches in adapting PE lessons based on assessment </w:t>
            </w:r>
            <w:r w:rsidR="00E62E5E" w:rsidRPr="0004592C">
              <w:rPr>
                <w:sz w:val="22"/>
                <w:szCs w:val="22"/>
                <w:lang w:val="en-US"/>
              </w:rPr>
              <w:t>with d</w:t>
            </w:r>
            <w:proofErr w:type="spellStart"/>
            <w:r w:rsidR="00E62E5E" w:rsidRPr="0004592C">
              <w:rPr>
                <w:rFonts w:ascii="Calibri" w:hAnsi="Calibri" w:cs="Calibri"/>
                <w:sz w:val="22"/>
                <w:szCs w:val="22"/>
              </w:rPr>
              <w:t>ata</w:t>
            </w:r>
            <w:proofErr w:type="spellEnd"/>
            <w:r w:rsidR="005F41B9" w:rsidRPr="0004592C">
              <w:rPr>
                <w:rFonts w:ascii="Calibri" w:hAnsi="Calibri" w:cs="Calibri"/>
                <w:sz w:val="22"/>
                <w:szCs w:val="22"/>
              </w:rPr>
              <w:t xml:space="preserve"> </w:t>
            </w:r>
            <w:r w:rsidR="00E62E5E" w:rsidRPr="0004592C">
              <w:rPr>
                <w:rFonts w:ascii="Calibri" w:hAnsi="Calibri" w:cs="Calibri"/>
                <w:sz w:val="22"/>
                <w:szCs w:val="22"/>
              </w:rPr>
              <w:t xml:space="preserve">used to identify more able and those who required additional support. </w:t>
            </w:r>
          </w:p>
          <w:p w14:paraId="512A0BE1" w14:textId="79E8A39B" w:rsidR="00E62E5E" w:rsidRPr="0004592C" w:rsidRDefault="00E62E5E" w:rsidP="00E62E5E">
            <w:pPr>
              <w:pStyle w:val="ListParagraph"/>
              <w:numPr>
                <w:ilvl w:val="0"/>
                <w:numId w:val="1"/>
              </w:numPr>
              <w:rPr>
                <w:sz w:val="22"/>
                <w:szCs w:val="22"/>
                <w:lang w:val="en-US"/>
              </w:rPr>
            </w:pPr>
            <w:r w:rsidRPr="0004592C">
              <w:rPr>
                <w:sz w:val="22"/>
                <w:szCs w:val="22"/>
                <w:lang w:val="en-US"/>
              </w:rPr>
              <w:t xml:space="preserve">Staff are moving to planning smaller breakout groups for those requiring additional support in PE where </w:t>
            </w:r>
            <w:r w:rsidR="00C36139" w:rsidRPr="0004592C">
              <w:rPr>
                <w:noProof/>
                <w:sz w:val="22"/>
                <w:szCs w:val="22"/>
                <w:lang w:val="en-US"/>
              </w:rPr>
              <w:t>Supp</w:t>
            </w:r>
            <w:r w:rsidR="3EC72315" w:rsidRPr="0004592C">
              <w:rPr>
                <w:noProof/>
                <w:sz w:val="22"/>
                <w:szCs w:val="22"/>
                <w:lang w:val="en-US"/>
              </w:rPr>
              <w:t>or</w:t>
            </w:r>
            <w:r w:rsidR="00C36139" w:rsidRPr="0004592C">
              <w:rPr>
                <w:noProof/>
                <w:sz w:val="22"/>
                <w:szCs w:val="22"/>
                <w:lang w:val="en-US"/>
              </w:rPr>
              <w:t>t</w:t>
            </w:r>
            <w:r w:rsidR="00C36139" w:rsidRPr="0004592C">
              <w:rPr>
                <w:sz w:val="22"/>
                <w:szCs w:val="22"/>
                <w:lang w:val="en-US"/>
              </w:rPr>
              <w:t xml:space="preserve"> Staff are being assisted by Sports Coaches to ensure delivery is of a high standard</w:t>
            </w:r>
            <w:r w:rsidR="1BF948E1" w:rsidRPr="0004592C">
              <w:rPr>
                <w:sz w:val="22"/>
                <w:szCs w:val="22"/>
                <w:lang w:val="en-US"/>
              </w:rPr>
              <w:t xml:space="preserve"> and that all </w:t>
            </w:r>
            <w:r w:rsidR="76E7D807" w:rsidRPr="0004592C">
              <w:rPr>
                <w:sz w:val="22"/>
                <w:szCs w:val="22"/>
                <w:lang w:val="en-US"/>
              </w:rPr>
              <w:t>children's</w:t>
            </w:r>
            <w:r w:rsidR="1BF948E1" w:rsidRPr="0004592C">
              <w:rPr>
                <w:sz w:val="22"/>
                <w:szCs w:val="22"/>
                <w:lang w:val="en-US"/>
              </w:rPr>
              <w:t xml:space="preserve"> needs are being met within a PE lesson</w:t>
            </w:r>
          </w:p>
          <w:p w14:paraId="18E77276" w14:textId="73753CAB" w:rsidR="00850208" w:rsidRPr="0004592C" w:rsidRDefault="7E0E8FD9" w:rsidP="00850208">
            <w:pPr>
              <w:pStyle w:val="ListParagraph"/>
              <w:numPr>
                <w:ilvl w:val="0"/>
                <w:numId w:val="1"/>
              </w:numPr>
              <w:rPr>
                <w:sz w:val="22"/>
                <w:szCs w:val="22"/>
                <w:lang w:val="en-US"/>
              </w:rPr>
            </w:pPr>
            <w:r w:rsidRPr="0004592C">
              <w:rPr>
                <w:sz w:val="22"/>
                <w:szCs w:val="22"/>
                <w:lang w:val="en-US"/>
              </w:rPr>
              <w:t>CPD in place for staff to identify development steps</w:t>
            </w:r>
            <w:r w:rsidR="74784672" w:rsidRPr="0004592C">
              <w:rPr>
                <w:sz w:val="22"/>
                <w:szCs w:val="22"/>
                <w:lang w:val="en-US"/>
              </w:rPr>
              <w:t xml:space="preserve"> for chi</w:t>
            </w:r>
            <w:r w:rsidR="26CD48D6" w:rsidRPr="0004592C">
              <w:rPr>
                <w:sz w:val="22"/>
                <w:szCs w:val="22"/>
                <w:lang w:val="en-US"/>
              </w:rPr>
              <w:t>ldren from BFC Staff and PE lead</w:t>
            </w:r>
          </w:p>
          <w:p w14:paraId="7EF75B2F" w14:textId="08992BC2" w:rsidR="7BAA67CC" w:rsidRPr="0004592C" w:rsidRDefault="7BAA67CC" w:rsidP="3C5F01DA">
            <w:pPr>
              <w:pStyle w:val="ListParagraph"/>
              <w:numPr>
                <w:ilvl w:val="0"/>
                <w:numId w:val="1"/>
              </w:numPr>
              <w:rPr>
                <w:sz w:val="22"/>
                <w:szCs w:val="22"/>
                <w:lang w:val="en-US"/>
              </w:rPr>
            </w:pPr>
            <w:r w:rsidRPr="0004592C">
              <w:rPr>
                <w:sz w:val="22"/>
                <w:szCs w:val="22"/>
                <w:lang w:val="en-US"/>
              </w:rPr>
              <w:t>No assessment tool is formally used as the curriculum is changing to suit the needs of Moor Park Children – this will come in the coming year</w:t>
            </w:r>
          </w:p>
          <w:p w14:paraId="67694124" w14:textId="27BACC9F" w:rsidR="00811EB8" w:rsidRPr="0004592C" w:rsidRDefault="00811EB8" w:rsidP="35163593">
            <w:pPr>
              <w:rPr>
                <w:sz w:val="22"/>
                <w:szCs w:val="22"/>
                <w:lang w:val="en-US"/>
              </w:rPr>
            </w:pPr>
          </w:p>
        </w:tc>
      </w:tr>
      <w:tr w:rsidR="00811EB8" w14:paraId="28CAAC50" w14:textId="77777777" w:rsidTr="00811EB8">
        <w:tc>
          <w:tcPr>
            <w:tcW w:w="5098" w:type="dxa"/>
          </w:tcPr>
          <w:p w14:paraId="024137EE" w14:textId="77777777" w:rsidR="00811EB8" w:rsidRPr="0004592C" w:rsidRDefault="00811EB8" w:rsidP="00811EB8">
            <w:pPr>
              <w:rPr>
                <w:rFonts w:cstheme="minorHAnsi"/>
                <w:sz w:val="22"/>
                <w:szCs w:val="22"/>
              </w:rPr>
            </w:pPr>
            <w:r w:rsidRPr="0004592C">
              <w:rPr>
                <w:rFonts w:cstheme="minorHAnsi"/>
                <w:sz w:val="22"/>
                <w:szCs w:val="22"/>
                <w:u w:val="single"/>
              </w:rPr>
              <w:t>3. Outcome:</w:t>
            </w:r>
            <w:r w:rsidRPr="0004592C">
              <w:rPr>
                <w:rFonts w:cstheme="minorHAnsi"/>
                <w:sz w:val="22"/>
                <w:szCs w:val="22"/>
              </w:rPr>
              <w:t xml:space="preserve"> </w:t>
            </w:r>
          </w:p>
          <w:p w14:paraId="1C44F5CD" w14:textId="1B0B6826" w:rsidR="00811EB8" w:rsidRPr="0004592C" w:rsidRDefault="00811EB8" w:rsidP="00811EB8">
            <w:pPr>
              <w:rPr>
                <w:rFonts w:cstheme="minorHAnsi"/>
                <w:sz w:val="22"/>
                <w:szCs w:val="22"/>
                <w:u w:val="single"/>
              </w:rPr>
            </w:pPr>
            <w:r w:rsidRPr="0004592C">
              <w:rPr>
                <w:rFonts w:cstheme="minorHAnsi"/>
                <w:sz w:val="22"/>
                <w:szCs w:val="22"/>
              </w:rPr>
              <w:t>To achieve the School Games Kitemark Silver Award</w:t>
            </w:r>
          </w:p>
        </w:tc>
        <w:tc>
          <w:tcPr>
            <w:tcW w:w="8850" w:type="dxa"/>
          </w:tcPr>
          <w:p w14:paraId="4D7FE7A7" w14:textId="20812DC4" w:rsidR="00811EB8" w:rsidRPr="0004592C" w:rsidRDefault="00811EB8" w:rsidP="3C5F01DA">
            <w:pPr>
              <w:pStyle w:val="ListParagraph"/>
              <w:numPr>
                <w:ilvl w:val="0"/>
                <w:numId w:val="1"/>
              </w:numPr>
              <w:rPr>
                <w:noProof/>
                <w:sz w:val="22"/>
                <w:szCs w:val="22"/>
                <w:lang w:val="en-US"/>
              </w:rPr>
            </w:pPr>
            <w:r w:rsidRPr="0004592C">
              <w:rPr>
                <w:sz w:val="22"/>
                <w:szCs w:val="22"/>
                <w:lang w:val="en-US"/>
              </w:rPr>
              <w:t>Not achieved due to COVID</w:t>
            </w:r>
          </w:p>
          <w:p w14:paraId="3F4D560D" w14:textId="0EB82D2C" w:rsidR="00811EB8" w:rsidRPr="0004592C" w:rsidRDefault="3CDC786E" w:rsidP="3C5F01DA">
            <w:pPr>
              <w:pStyle w:val="ListParagraph"/>
              <w:numPr>
                <w:ilvl w:val="0"/>
                <w:numId w:val="1"/>
              </w:numPr>
              <w:rPr>
                <w:noProof/>
                <w:sz w:val="22"/>
                <w:szCs w:val="22"/>
                <w:lang w:val="en-US"/>
              </w:rPr>
            </w:pPr>
            <w:r w:rsidRPr="0004592C">
              <w:rPr>
                <w:noProof/>
                <w:sz w:val="22"/>
                <w:szCs w:val="22"/>
                <w:lang w:val="en-US"/>
              </w:rPr>
              <w:t xml:space="preserve">A range of after school and morning clubs were taking place before COVID </w:t>
            </w:r>
          </w:p>
          <w:p w14:paraId="3EB5984A" w14:textId="12208868" w:rsidR="00811EB8" w:rsidRPr="0004592C" w:rsidRDefault="3CDC786E" w:rsidP="43CA25AD">
            <w:pPr>
              <w:pStyle w:val="ListParagraph"/>
              <w:numPr>
                <w:ilvl w:val="0"/>
                <w:numId w:val="1"/>
              </w:numPr>
              <w:rPr>
                <w:noProof/>
                <w:sz w:val="22"/>
                <w:szCs w:val="22"/>
                <w:lang w:val="en-US"/>
              </w:rPr>
            </w:pPr>
            <w:r w:rsidRPr="0004592C">
              <w:rPr>
                <w:noProof/>
                <w:sz w:val="22"/>
                <w:szCs w:val="22"/>
                <w:lang w:val="en-US"/>
              </w:rPr>
              <w:t xml:space="preserve">Sports day was achieved within own classes </w:t>
            </w:r>
          </w:p>
          <w:p w14:paraId="1C9681A2" w14:textId="6722CA2B" w:rsidR="00811EB8" w:rsidRPr="0004592C" w:rsidRDefault="00811EB8" w:rsidP="0004592C">
            <w:pPr>
              <w:pStyle w:val="ListParagraph"/>
              <w:rPr>
                <w:sz w:val="22"/>
                <w:szCs w:val="22"/>
                <w:lang w:val="en-US"/>
              </w:rPr>
            </w:pPr>
          </w:p>
        </w:tc>
      </w:tr>
      <w:tr w:rsidR="00811EB8" w14:paraId="07F1B579" w14:textId="77777777" w:rsidTr="00811EB8">
        <w:tc>
          <w:tcPr>
            <w:tcW w:w="5098" w:type="dxa"/>
          </w:tcPr>
          <w:p w14:paraId="5ECB8E0A" w14:textId="77777777" w:rsidR="00811EB8" w:rsidRPr="0004592C" w:rsidRDefault="00811EB8" w:rsidP="00811EB8">
            <w:pPr>
              <w:rPr>
                <w:rFonts w:cstheme="minorHAnsi"/>
                <w:sz w:val="22"/>
                <w:szCs w:val="22"/>
              </w:rPr>
            </w:pPr>
            <w:r w:rsidRPr="0004592C">
              <w:rPr>
                <w:rFonts w:cstheme="minorHAnsi"/>
                <w:sz w:val="22"/>
                <w:szCs w:val="22"/>
                <w:u w:val="single"/>
              </w:rPr>
              <w:lastRenderedPageBreak/>
              <w:t>4. Outcome:</w:t>
            </w:r>
            <w:r w:rsidRPr="0004592C">
              <w:rPr>
                <w:rFonts w:cstheme="minorHAnsi"/>
                <w:sz w:val="22"/>
                <w:szCs w:val="22"/>
              </w:rPr>
              <w:t xml:space="preserve"> </w:t>
            </w:r>
          </w:p>
          <w:p w14:paraId="7CEE8730" w14:textId="4215007B" w:rsidR="00811EB8" w:rsidRPr="0004592C" w:rsidRDefault="00811EB8" w:rsidP="00811EB8">
            <w:pPr>
              <w:rPr>
                <w:rFonts w:cstheme="minorHAnsi"/>
                <w:sz w:val="22"/>
                <w:szCs w:val="22"/>
                <w:u w:val="single"/>
              </w:rPr>
            </w:pPr>
            <w:r w:rsidRPr="0004592C">
              <w:rPr>
                <w:rFonts w:cstheme="minorHAnsi"/>
                <w:sz w:val="22"/>
                <w:szCs w:val="22"/>
              </w:rPr>
              <w:t xml:space="preserve">To engage at least 40% of all pupils in </w:t>
            </w:r>
            <w:proofErr w:type="spellStart"/>
            <w:r w:rsidRPr="0004592C">
              <w:rPr>
                <w:rFonts w:cstheme="minorHAnsi"/>
                <w:sz w:val="22"/>
                <w:szCs w:val="22"/>
              </w:rPr>
              <w:t xml:space="preserve">extra </w:t>
            </w:r>
            <w:proofErr w:type="gramStart"/>
            <w:r w:rsidRPr="0004592C">
              <w:rPr>
                <w:rFonts w:cstheme="minorHAnsi"/>
                <w:sz w:val="22"/>
                <w:szCs w:val="22"/>
              </w:rPr>
              <w:t>curricular</w:t>
            </w:r>
            <w:proofErr w:type="spellEnd"/>
            <w:r w:rsidRPr="0004592C">
              <w:rPr>
                <w:rFonts w:cstheme="minorHAnsi"/>
                <w:sz w:val="22"/>
                <w:szCs w:val="22"/>
              </w:rPr>
              <w:t xml:space="preserve">  activities</w:t>
            </w:r>
            <w:proofErr w:type="gramEnd"/>
            <w:r w:rsidRPr="0004592C">
              <w:rPr>
                <w:rFonts w:cstheme="minorHAnsi"/>
                <w:sz w:val="22"/>
                <w:szCs w:val="22"/>
              </w:rPr>
              <w:t>, identifying children’s talents to offer them broader experiences through the community and clubs.</w:t>
            </w:r>
          </w:p>
        </w:tc>
        <w:tc>
          <w:tcPr>
            <w:tcW w:w="8850" w:type="dxa"/>
          </w:tcPr>
          <w:p w14:paraId="7616307A" w14:textId="7E28137F" w:rsidR="00811EB8" w:rsidRPr="0004592C" w:rsidRDefault="00811EB8" w:rsidP="00811EB8">
            <w:pPr>
              <w:pStyle w:val="ListParagraph"/>
              <w:numPr>
                <w:ilvl w:val="0"/>
                <w:numId w:val="1"/>
              </w:numPr>
              <w:rPr>
                <w:sz w:val="22"/>
                <w:szCs w:val="22"/>
                <w:lang w:val="en-US"/>
              </w:rPr>
            </w:pPr>
            <w:r w:rsidRPr="0004592C">
              <w:rPr>
                <w:sz w:val="22"/>
                <w:szCs w:val="22"/>
                <w:lang w:val="en-US"/>
              </w:rPr>
              <w:t xml:space="preserve">Until Lock Down 1, school was on track to achieve the 40% </w:t>
            </w:r>
          </w:p>
          <w:p w14:paraId="487429C9" w14:textId="3896D8BD" w:rsidR="00B3524E" w:rsidRPr="0004592C" w:rsidRDefault="00B3524E" w:rsidP="00811EB8">
            <w:pPr>
              <w:pStyle w:val="ListParagraph"/>
              <w:numPr>
                <w:ilvl w:val="0"/>
                <w:numId w:val="1"/>
              </w:numPr>
              <w:rPr>
                <w:sz w:val="22"/>
                <w:szCs w:val="22"/>
                <w:lang w:val="en-US"/>
              </w:rPr>
            </w:pPr>
            <w:r w:rsidRPr="0004592C">
              <w:rPr>
                <w:sz w:val="22"/>
                <w:szCs w:val="22"/>
                <w:lang w:val="en-US"/>
              </w:rPr>
              <w:t xml:space="preserve">Variety of sports clubs operated </w:t>
            </w:r>
            <w:r w:rsidR="00632C43" w:rsidRPr="0004592C">
              <w:rPr>
                <w:sz w:val="22"/>
                <w:szCs w:val="22"/>
                <w:lang w:val="en-US"/>
              </w:rPr>
              <w:t xml:space="preserve">equally across Reception, KS1 and KS2 </w:t>
            </w:r>
            <w:r w:rsidRPr="0004592C">
              <w:rPr>
                <w:sz w:val="22"/>
                <w:szCs w:val="22"/>
                <w:lang w:val="en-US"/>
              </w:rPr>
              <w:t xml:space="preserve">until school lock down </w:t>
            </w:r>
            <w:r w:rsidR="003831EB" w:rsidRPr="0004592C">
              <w:rPr>
                <w:sz w:val="22"/>
                <w:szCs w:val="22"/>
                <w:lang w:val="en-US"/>
              </w:rPr>
              <w:t>for example:</w:t>
            </w:r>
          </w:p>
          <w:p w14:paraId="79237430" w14:textId="5A8CF2F2" w:rsidR="00632C43" w:rsidRPr="0004592C" w:rsidRDefault="00632C43" w:rsidP="00632C43">
            <w:pPr>
              <w:pStyle w:val="ListParagraph"/>
              <w:numPr>
                <w:ilvl w:val="1"/>
                <w:numId w:val="1"/>
              </w:numPr>
              <w:rPr>
                <w:sz w:val="22"/>
                <w:szCs w:val="22"/>
                <w:lang w:val="en-US"/>
              </w:rPr>
            </w:pPr>
            <w:r w:rsidRPr="0004592C">
              <w:rPr>
                <w:sz w:val="22"/>
                <w:szCs w:val="22"/>
                <w:lang w:val="en-US"/>
              </w:rPr>
              <w:t>Running club</w:t>
            </w:r>
          </w:p>
          <w:p w14:paraId="7EEAA305" w14:textId="01CA6692" w:rsidR="00632C43" w:rsidRPr="0004592C" w:rsidRDefault="00632C43" w:rsidP="00632C43">
            <w:pPr>
              <w:pStyle w:val="ListParagraph"/>
              <w:numPr>
                <w:ilvl w:val="1"/>
                <w:numId w:val="1"/>
              </w:numPr>
              <w:rPr>
                <w:sz w:val="22"/>
                <w:szCs w:val="22"/>
                <w:lang w:val="en-US"/>
              </w:rPr>
            </w:pPr>
            <w:r w:rsidRPr="0004592C">
              <w:rPr>
                <w:sz w:val="22"/>
                <w:szCs w:val="22"/>
                <w:lang w:val="en-US"/>
              </w:rPr>
              <w:t>Indoor athletics</w:t>
            </w:r>
          </w:p>
          <w:p w14:paraId="097B8123" w14:textId="62F26D04" w:rsidR="00632C43" w:rsidRPr="0004592C" w:rsidRDefault="00632C43" w:rsidP="00632C43">
            <w:pPr>
              <w:pStyle w:val="ListParagraph"/>
              <w:numPr>
                <w:ilvl w:val="1"/>
                <w:numId w:val="1"/>
              </w:numPr>
              <w:rPr>
                <w:sz w:val="22"/>
                <w:szCs w:val="22"/>
                <w:lang w:val="en-US"/>
              </w:rPr>
            </w:pPr>
            <w:r w:rsidRPr="0004592C">
              <w:rPr>
                <w:sz w:val="22"/>
                <w:szCs w:val="22"/>
                <w:lang w:val="en-US"/>
              </w:rPr>
              <w:t>Multi Skills</w:t>
            </w:r>
          </w:p>
          <w:p w14:paraId="70191A29" w14:textId="3D607037" w:rsidR="00632C43" w:rsidRPr="0004592C" w:rsidRDefault="00632C43" w:rsidP="00632C43">
            <w:pPr>
              <w:pStyle w:val="ListParagraph"/>
              <w:numPr>
                <w:ilvl w:val="1"/>
                <w:numId w:val="1"/>
              </w:numPr>
              <w:rPr>
                <w:sz w:val="22"/>
                <w:szCs w:val="22"/>
                <w:lang w:val="en-US"/>
              </w:rPr>
            </w:pPr>
            <w:r w:rsidRPr="0004592C">
              <w:rPr>
                <w:sz w:val="22"/>
                <w:szCs w:val="22"/>
                <w:lang w:val="en-US"/>
              </w:rPr>
              <w:t xml:space="preserve">Wild Cats (KS1 </w:t>
            </w:r>
            <w:r w:rsidR="005531C7" w:rsidRPr="0004592C">
              <w:rPr>
                <w:sz w:val="22"/>
                <w:szCs w:val="22"/>
                <w:lang w:val="en-US"/>
              </w:rPr>
              <w:t>football</w:t>
            </w:r>
            <w:r w:rsidRPr="0004592C">
              <w:rPr>
                <w:sz w:val="22"/>
                <w:szCs w:val="22"/>
                <w:lang w:val="en-US"/>
              </w:rPr>
              <w:t xml:space="preserve"> aimed at girls) </w:t>
            </w:r>
          </w:p>
          <w:p w14:paraId="6E8CC567" w14:textId="77777777" w:rsidR="00632C43" w:rsidRPr="0004592C" w:rsidRDefault="00632C43" w:rsidP="00632C43">
            <w:pPr>
              <w:pStyle w:val="ListParagraph"/>
              <w:numPr>
                <w:ilvl w:val="1"/>
                <w:numId w:val="1"/>
              </w:numPr>
              <w:rPr>
                <w:sz w:val="22"/>
                <w:szCs w:val="22"/>
                <w:lang w:val="en-US"/>
              </w:rPr>
            </w:pPr>
          </w:p>
          <w:p w14:paraId="61130F22" w14:textId="0486862E" w:rsidR="00B3524E" w:rsidRPr="0004592C" w:rsidRDefault="00624630" w:rsidP="00624630">
            <w:pPr>
              <w:pStyle w:val="ListParagraph"/>
              <w:numPr>
                <w:ilvl w:val="0"/>
                <w:numId w:val="1"/>
              </w:numPr>
              <w:rPr>
                <w:sz w:val="22"/>
                <w:szCs w:val="22"/>
                <w:lang w:val="en-US"/>
              </w:rPr>
            </w:pPr>
            <w:r w:rsidRPr="0004592C">
              <w:rPr>
                <w:noProof/>
                <w:sz w:val="22"/>
                <w:szCs w:val="22"/>
                <w:lang w:val="en-US"/>
              </w:rPr>
              <w:t xml:space="preserve">School participated in a range of School Sport competitions </w:t>
            </w:r>
            <w:r w:rsidR="00DC2F0D" w:rsidRPr="0004592C">
              <w:rPr>
                <w:noProof/>
                <w:sz w:val="22"/>
                <w:szCs w:val="22"/>
                <w:lang w:val="en-US"/>
              </w:rPr>
              <w:t>until lock down 3 started</w:t>
            </w:r>
          </w:p>
          <w:p w14:paraId="65C53119" w14:textId="297DFB01" w:rsidR="00B3524E" w:rsidRPr="0004592C" w:rsidRDefault="00B3524E" w:rsidP="00DC2F0D">
            <w:pPr>
              <w:rPr>
                <w:sz w:val="22"/>
                <w:szCs w:val="22"/>
                <w:lang w:val="en-US"/>
              </w:rPr>
            </w:pPr>
          </w:p>
        </w:tc>
      </w:tr>
      <w:tr w:rsidR="00811EB8" w14:paraId="516784F3" w14:textId="77777777" w:rsidTr="00811EB8">
        <w:tc>
          <w:tcPr>
            <w:tcW w:w="5098" w:type="dxa"/>
          </w:tcPr>
          <w:p w14:paraId="0B644DED" w14:textId="77777777" w:rsidR="00811EB8" w:rsidRPr="0004592C" w:rsidRDefault="00811EB8" w:rsidP="00811EB8">
            <w:pPr>
              <w:rPr>
                <w:rFonts w:cstheme="minorHAnsi"/>
                <w:sz w:val="22"/>
                <w:szCs w:val="22"/>
              </w:rPr>
            </w:pPr>
            <w:r w:rsidRPr="0004592C">
              <w:rPr>
                <w:rFonts w:cstheme="minorHAnsi"/>
                <w:sz w:val="22"/>
                <w:szCs w:val="22"/>
                <w:u w:val="single"/>
              </w:rPr>
              <w:t>5. Outcome:</w:t>
            </w:r>
            <w:r w:rsidRPr="0004592C">
              <w:rPr>
                <w:rFonts w:cstheme="minorHAnsi"/>
                <w:sz w:val="22"/>
                <w:szCs w:val="22"/>
              </w:rPr>
              <w:t xml:space="preserve"> </w:t>
            </w:r>
          </w:p>
          <w:p w14:paraId="1A88B7BC" w14:textId="220E22F0" w:rsidR="00811EB8" w:rsidRPr="0004592C" w:rsidRDefault="00811EB8" w:rsidP="00811EB8">
            <w:pPr>
              <w:rPr>
                <w:rFonts w:cstheme="minorHAnsi"/>
                <w:sz w:val="22"/>
                <w:szCs w:val="22"/>
                <w:u w:val="single"/>
              </w:rPr>
            </w:pPr>
            <w:r w:rsidRPr="0004592C">
              <w:rPr>
                <w:rFonts w:cstheme="minorHAnsi"/>
                <w:sz w:val="22"/>
                <w:szCs w:val="22"/>
              </w:rPr>
              <w:t xml:space="preserve">To engage 15% of non-active population,  including SEND children,  in </w:t>
            </w:r>
            <w:proofErr w:type="spellStart"/>
            <w:r w:rsidRPr="0004592C">
              <w:rPr>
                <w:rFonts w:cstheme="minorHAnsi"/>
                <w:sz w:val="22"/>
                <w:szCs w:val="22"/>
              </w:rPr>
              <w:t>extra curricular</w:t>
            </w:r>
            <w:proofErr w:type="spellEnd"/>
            <w:r w:rsidRPr="0004592C">
              <w:rPr>
                <w:rFonts w:cstheme="minorHAnsi"/>
                <w:sz w:val="22"/>
                <w:szCs w:val="22"/>
              </w:rPr>
              <w:t xml:space="preserve"> activities</w:t>
            </w:r>
          </w:p>
        </w:tc>
        <w:tc>
          <w:tcPr>
            <w:tcW w:w="8850" w:type="dxa"/>
          </w:tcPr>
          <w:p w14:paraId="09FD67E4" w14:textId="0B216F86" w:rsidR="00811EB8" w:rsidRPr="0004592C" w:rsidRDefault="646ECEAE" w:rsidP="2496D42C">
            <w:pPr>
              <w:pStyle w:val="ListParagraph"/>
              <w:numPr>
                <w:ilvl w:val="0"/>
                <w:numId w:val="8"/>
              </w:numPr>
              <w:rPr>
                <w:sz w:val="22"/>
                <w:szCs w:val="22"/>
                <w:lang w:val="en-US"/>
              </w:rPr>
            </w:pPr>
            <w:r w:rsidRPr="0004592C">
              <w:rPr>
                <w:noProof/>
                <w:sz w:val="22"/>
                <w:szCs w:val="22"/>
                <w:lang w:val="en-US"/>
              </w:rPr>
              <w:t>School provided opportunit</w:t>
            </w:r>
            <w:r w:rsidR="4A771A33" w:rsidRPr="0004592C">
              <w:rPr>
                <w:noProof/>
                <w:sz w:val="22"/>
                <w:szCs w:val="22"/>
                <w:lang w:val="en-US"/>
              </w:rPr>
              <w:t>ie</w:t>
            </w:r>
            <w:r w:rsidRPr="0004592C">
              <w:rPr>
                <w:noProof/>
                <w:sz w:val="22"/>
                <w:szCs w:val="22"/>
                <w:lang w:val="en-US"/>
              </w:rPr>
              <w:t>s for these non</w:t>
            </w:r>
            <w:r w:rsidR="00B36492" w:rsidRPr="0004592C">
              <w:rPr>
                <w:noProof/>
                <w:sz w:val="22"/>
                <w:szCs w:val="22"/>
                <w:lang w:val="en-US"/>
              </w:rPr>
              <w:t>-</w:t>
            </w:r>
            <w:r w:rsidRPr="0004592C">
              <w:rPr>
                <w:noProof/>
                <w:sz w:val="22"/>
                <w:szCs w:val="22"/>
                <w:lang w:val="en-US"/>
              </w:rPr>
              <w:t>active population until COVID</w:t>
            </w:r>
          </w:p>
        </w:tc>
      </w:tr>
      <w:tr w:rsidR="00811EB8" w14:paraId="7D30F600" w14:textId="77777777" w:rsidTr="00811EB8">
        <w:tc>
          <w:tcPr>
            <w:tcW w:w="5098" w:type="dxa"/>
          </w:tcPr>
          <w:p w14:paraId="5A5A58E2" w14:textId="77777777" w:rsidR="00811EB8" w:rsidRPr="0004592C" w:rsidRDefault="00811EB8" w:rsidP="00811EB8">
            <w:pPr>
              <w:rPr>
                <w:rFonts w:cstheme="minorHAnsi"/>
                <w:sz w:val="22"/>
                <w:szCs w:val="22"/>
              </w:rPr>
            </w:pPr>
            <w:r w:rsidRPr="0004592C">
              <w:rPr>
                <w:rFonts w:cstheme="minorHAnsi"/>
                <w:sz w:val="22"/>
                <w:szCs w:val="22"/>
                <w:u w:val="single"/>
              </w:rPr>
              <w:t>6. Outcome:</w:t>
            </w:r>
            <w:r w:rsidRPr="0004592C">
              <w:rPr>
                <w:rFonts w:cstheme="minorHAnsi"/>
                <w:sz w:val="22"/>
                <w:szCs w:val="22"/>
              </w:rPr>
              <w:t xml:space="preserve"> </w:t>
            </w:r>
          </w:p>
          <w:p w14:paraId="2E615020" w14:textId="5710ABBE" w:rsidR="00811EB8" w:rsidRPr="0004592C" w:rsidRDefault="00811EB8" w:rsidP="00811EB8">
            <w:pPr>
              <w:rPr>
                <w:rFonts w:cstheme="minorHAnsi"/>
                <w:sz w:val="22"/>
                <w:szCs w:val="22"/>
                <w:u w:val="single"/>
              </w:rPr>
            </w:pPr>
            <w:r w:rsidRPr="0004592C">
              <w:rPr>
                <w:rFonts w:cstheme="minorHAnsi"/>
                <w:sz w:val="22"/>
                <w:szCs w:val="22"/>
              </w:rPr>
              <w:t xml:space="preserve">To develop leadership roles within School Sports </w:t>
            </w:r>
          </w:p>
        </w:tc>
        <w:tc>
          <w:tcPr>
            <w:tcW w:w="8850" w:type="dxa"/>
          </w:tcPr>
          <w:p w14:paraId="095487F2" w14:textId="77777777" w:rsidR="00811EB8" w:rsidRPr="0004592C" w:rsidRDefault="00811EB8" w:rsidP="00811EB8">
            <w:pPr>
              <w:pStyle w:val="ListParagraph"/>
              <w:numPr>
                <w:ilvl w:val="0"/>
                <w:numId w:val="1"/>
              </w:numPr>
              <w:rPr>
                <w:noProof/>
                <w:sz w:val="22"/>
                <w:szCs w:val="22"/>
                <w:lang w:val="en-US"/>
              </w:rPr>
            </w:pPr>
            <w:r w:rsidRPr="0004592C">
              <w:rPr>
                <w:noProof/>
                <w:sz w:val="22"/>
                <w:szCs w:val="22"/>
                <w:lang w:val="en-US"/>
              </w:rPr>
              <w:t>BfC provided PALs leadership training for Playtime activites on KS1 yard for Y5 and 6 pupils</w:t>
            </w:r>
          </w:p>
          <w:p w14:paraId="7ECCEEB6" w14:textId="73D33FBA" w:rsidR="00811EB8" w:rsidRPr="0004592C" w:rsidRDefault="00811EB8" w:rsidP="00811EB8">
            <w:pPr>
              <w:pStyle w:val="ListParagraph"/>
              <w:numPr>
                <w:ilvl w:val="0"/>
                <w:numId w:val="1"/>
              </w:numPr>
              <w:rPr>
                <w:noProof/>
                <w:sz w:val="22"/>
                <w:szCs w:val="22"/>
                <w:lang w:val="en-US"/>
              </w:rPr>
            </w:pPr>
            <w:r w:rsidRPr="0004592C">
              <w:rPr>
                <w:noProof/>
                <w:sz w:val="22"/>
                <w:szCs w:val="22"/>
                <w:lang w:val="en-US"/>
              </w:rPr>
              <w:t xml:space="preserve">Sports Prefect role created and pupils responsible for assisting in setting up after school clubs and taking a lead in e.g. Warm Up </w:t>
            </w:r>
          </w:p>
          <w:p w14:paraId="664B9A7D" w14:textId="6841A2DA" w:rsidR="00811EB8" w:rsidRPr="0004592C" w:rsidRDefault="00811EB8" w:rsidP="00811EB8">
            <w:pPr>
              <w:pStyle w:val="ListParagraph"/>
              <w:numPr>
                <w:ilvl w:val="0"/>
                <w:numId w:val="1"/>
              </w:numPr>
              <w:rPr>
                <w:sz w:val="22"/>
                <w:szCs w:val="22"/>
                <w:lang w:val="en-US"/>
              </w:rPr>
            </w:pPr>
            <w:proofErr w:type="spellStart"/>
            <w:r w:rsidRPr="0004592C">
              <w:rPr>
                <w:sz w:val="22"/>
                <w:szCs w:val="22"/>
                <w:lang w:val="en-US"/>
              </w:rPr>
              <w:t>BfC</w:t>
            </w:r>
            <w:proofErr w:type="spellEnd"/>
            <w:r w:rsidRPr="0004592C">
              <w:rPr>
                <w:sz w:val="22"/>
                <w:szCs w:val="22"/>
                <w:lang w:val="en-US"/>
              </w:rPr>
              <w:t xml:space="preserve"> </w:t>
            </w:r>
            <w:r w:rsidR="6E36052C" w:rsidRPr="0004592C">
              <w:rPr>
                <w:noProof/>
                <w:sz w:val="22"/>
                <w:szCs w:val="22"/>
                <w:lang w:val="en-US"/>
              </w:rPr>
              <w:t xml:space="preserve">and PE lead </w:t>
            </w:r>
            <w:r w:rsidRPr="0004592C">
              <w:rPr>
                <w:noProof/>
                <w:sz w:val="22"/>
                <w:szCs w:val="22"/>
                <w:lang w:val="en-US"/>
              </w:rPr>
              <w:t>supported</w:t>
            </w:r>
            <w:r w:rsidRPr="0004592C">
              <w:rPr>
                <w:sz w:val="22"/>
                <w:szCs w:val="22"/>
                <w:lang w:val="en-US"/>
              </w:rPr>
              <w:t xml:space="preserve"> Y5 and </w:t>
            </w:r>
            <w:proofErr w:type="gramStart"/>
            <w:r w:rsidRPr="0004592C">
              <w:rPr>
                <w:sz w:val="22"/>
                <w:szCs w:val="22"/>
                <w:lang w:val="en-US"/>
              </w:rPr>
              <w:t>6</w:t>
            </w:r>
            <w:proofErr w:type="gramEnd"/>
            <w:r w:rsidRPr="0004592C">
              <w:rPr>
                <w:sz w:val="22"/>
                <w:szCs w:val="22"/>
                <w:lang w:val="en-US"/>
              </w:rPr>
              <w:t xml:space="preserve"> pupils in planning and implementing PE lessons for Y2. These were successfully run by pupils in Jan 2020</w:t>
            </w:r>
          </w:p>
        </w:tc>
      </w:tr>
      <w:tr w:rsidR="0004592C" w14:paraId="4E850BC8" w14:textId="77777777" w:rsidTr="00811EB8">
        <w:tc>
          <w:tcPr>
            <w:tcW w:w="5098" w:type="dxa"/>
          </w:tcPr>
          <w:p w14:paraId="15326E9E" w14:textId="67435D29" w:rsidR="0004592C" w:rsidRPr="0004592C" w:rsidRDefault="0004592C" w:rsidP="00811EB8">
            <w:pPr>
              <w:rPr>
                <w:rFonts w:cstheme="minorHAnsi"/>
                <w:sz w:val="22"/>
                <w:szCs w:val="22"/>
                <w:u w:val="single"/>
              </w:rPr>
            </w:pPr>
            <w:r>
              <w:rPr>
                <w:rFonts w:cstheme="minorHAnsi"/>
                <w:sz w:val="22"/>
                <w:szCs w:val="22"/>
                <w:u w:val="single"/>
              </w:rPr>
              <w:t xml:space="preserve">Spend </w:t>
            </w:r>
          </w:p>
        </w:tc>
        <w:tc>
          <w:tcPr>
            <w:tcW w:w="8850" w:type="dxa"/>
          </w:tcPr>
          <w:p w14:paraId="54ED6DFC" w14:textId="69BC2FFA" w:rsidR="0004592C" w:rsidRDefault="0004592C" w:rsidP="0004592C">
            <w:pPr>
              <w:rPr>
                <w:noProof/>
                <w:sz w:val="22"/>
                <w:szCs w:val="22"/>
                <w:lang w:val="en-US"/>
              </w:rPr>
            </w:pPr>
            <w:r>
              <w:rPr>
                <w:noProof/>
                <w:sz w:val="22"/>
                <w:szCs w:val="22"/>
                <w:lang w:val="en-US"/>
              </w:rPr>
              <w:t>Total allocation 2019/20         £19,241</w:t>
            </w:r>
          </w:p>
          <w:p w14:paraId="6ADA1CE8" w14:textId="74A9A317" w:rsidR="0004592C" w:rsidRDefault="0004592C" w:rsidP="0004592C">
            <w:pPr>
              <w:rPr>
                <w:noProof/>
                <w:sz w:val="22"/>
                <w:szCs w:val="22"/>
                <w:lang w:val="en-US"/>
              </w:rPr>
            </w:pPr>
            <w:r>
              <w:rPr>
                <w:noProof/>
                <w:sz w:val="22"/>
                <w:szCs w:val="22"/>
                <w:lang w:val="en-US"/>
              </w:rPr>
              <w:t>BFC Community Trust              £11,750</w:t>
            </w:r>
          </w:p>
          <w:p w14:paraId="4ACA50A8" w14:textId="79AFA621" w:rsidR="0004592C" w:rsidRPr="0004592C" w:rsidRDefault="0004592C" w:rsidP="0004592C">
            <w:pPr>
              <w:rPr>
                <w:noProof/>
                <w:sz w:val="22"/>
                <w:szCs w:val="22"/>
                <w:lang w:val="en-US"/>
              </w:rPr>
            </w:pPr>
            <w:r>
              <w:rPr>
                <w:noProof/>
                <w:sz w:val="22"/>
                <w:szCs w:val="22"/>
                <w:lang w:val="en-US"/>
              </w:rPr>
              <w:t xml:space="preserve">School spend                             £  7,491 </w:t>
            </w:r>
            <w:bookmarkStart w:id="0" w:name="_GoBack"/>
            <w:bookmarkEnd w:id="0"/>
            <w:r>
              <w:rPr>
                <w:noProof/>
                <w:sz w:val="22"/>
                <w:szCs w:val="22"/>
                <w:lang w:val="en-US"/>
              </w:rPr>
              <w:t xml:space="preserve">(release, equipment) </w:t>
            </w:r>
          </w:p>
        </w:tc>
      </w:tr>
    </w:tbl>
    <w:p w14:paraId="3A809DC3" w14:textId="2AE2AC55" w:rsidR="001B2176" w:rsidRDefault="001B2176"/>
    <w:sectPr w:rsidR="001B2176" w:rsidSect="00811E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6681"/>
    <w:multiLevelType w:val="hybridMultilevel"/>
    <w:tmpl w:val="FFFFFFFF"/>
    <w:lvl w:ilvl="0" w:tplc="43DE277C">
      <w:start w:val="1"/>
      <w:numFmt w:val="bullet"/>
      <w:lvlText w:val="-"/>
      <w:lvlJc w:val="left"/>
      <w:pPr>
        <w:ind w:left="720" w:hanging="360"/>
      </w:pPr>
      <w:rPr>
        <w:rFonts w:ascii="Calibri" w:hAnsi="Calibri" w:hint="default"/>
      </w:rPr>
    </w:lvl>
    <w:lvl w:ilvl="1" w:tplc="1554746E">
      <w:start w:val="1"/>
      <w:numFmt w:val="bullet"/>
      <w:lvlText w:val="o"/>
      <w:lvlJc w:val="left"/>
      <w:pPr>
        <w:ind w:left="1440" w:hanging="360"/>
      </w:pPr>
      <w:rPr>
        <w:rFonts w:ascii="Courier New" w:hAnsi="Courier New" w:hint="default"/>
      </w:rPr>
    </w:lvl>
    <w:lvl w:ilvl="2" w:tplc="1A20C17E">
      <w:start w:val="1"/>
      <w:numFmt w:val="bullet"/>
      <w:lvlText w:val=""/>
      <w:lvlJc w:val="left"/>
      <w:pPr>
        <w:ind w:left="2160" w:hanging="360"/>
      </w:pPr>
      <w:rPr>
        <w:rFonts w:ascii="Wingdings" w:hAnsi="Wingdings" w:hint="default"/>
      </w:rPr>
    </w:lvl>
    <w:lvl w:ilvl="3" w:tplc="B0F06B20">
      <w:start w:val="1"/>
      <w:numFmt w:val="bullet"/>
      <w:lvlText w:val=""/>
      <w:lvlJc w:val="left"/>
      <w:pPr>
        <w:ind w:left="2880" w:hanging="360"/>
      </w:pPr>
      <w:rPr>
        <w:rFonts w:ascii="Symbol" w:hAnsi="Symbol" w:hint="default"/>
      </w:rPr>
    </w:lvl>
    <w:lvl w:ilvl="4" w:tplc="01D0D3EC">
      <w:start w:val="1"/>
      <w:numFmt w:val="bullet"/>
      <w:lvlText w:val="o"/>
      <w:lvlJc w:val="left"/>
      <w:pPr>
        <w:ind w:left="3600" w:hanging="360"/>
      </w:pPr>
      <w:rPr>
        <w:rFonts w:ascii="Courier New" w:hAnsi="Courier New" w:hint="default"/>
      </w:rPr>
    </w:lvl>
    <w:lvl w:ilvl="5" w:tplc="BAE6B676">
      <w:start w:val="1"/>
      <w:numFmt w:val="bullet"/>
      <w:lvlText w:val=""/>
      <w:lvlJc w:val="left"/>
      <w:pPr>
        <w:ind w:left="4320" w:hanging="360"/>
      </w:pPr>
      <w:rPr>
        <w:rFonts w:ascii="Wingdings" w:hAnsi="Wingdings" w:hint="default"/>
      </w:rPr>
    </w:lvl>
    <w:lvl w:ilvl="6" w:tplc="6A2219D2">
      <w:start w:val="1"/>
      <w:numFmt w:val="bullet"/>
      <w:lvlText w:val=""/>
      <w:lvlJc w:val="left"/>
      <w:pPr>
        <w:ind w:left="5040" w:hanging="360"/>
      </w:pPr>
      <w:rPr>
        <w:rFonts w:ascii="Symbol" w:hAnsi="Symbol" w:hint="default"/>
      </w:rPr>
    </w:lvl>
    <w:lvl w:ilvl="7" w:tplc="D24AE9E2">
      <w:start w:val="1"/>
      <w:numFmt w:val="bullet"/>
      <w:lvlText w:val="o"/>
      <w:lvlJc w:val="left"/>
      <w:pPr>
        <w:ind w:left="5760" w:hanging="360"/>
      </w:pPr>
      <w:rPr>
        <w:rFonts w:ascii="Courier New" w:hAnsi="Courier New" w:hint="default"/>
      </w:rPr>
    </w:lvl>
    <w:lvl w:ilvl="8" w:tplc="07D4BA7E">
      <w:start w:val="1"/>
      <w:numFmt w:val="bullet"/>
      <w:lvlText w:val=""/>
      <w:lvlJc w:val="left"/>
      <w:pPr>
        <w:ind w:left="6480" w:hanging="360"/>
      </w:pPr>
      <w:rPr>
        <w:rFonts w:ascii="Wingdings" w:hAnsi="Wingdings" w:hint="default"/>
      </w:rPr>
    </w:lvl>
  </w:abstractNum>
  <w:abstractNum w:abstractNumId="1" w15:restartNumberingAfterBreak="0">
    <w:nsid w:val="225A04C4"/>
    <w:multiLevelType w:val="hybridMultilevel"/>
    <w:tmpl w:val="FFFFFFFF"/>
    <w:lvl w:ilvl="0" w:tplc="10B07222">
      <w:start w:val="1"/>
      <w:numFmt w:val="bullet"/>
      <w:lvlText w:val="-"/>
      <w:lvlJc w:val="left"/>
      <w:pPr>
        <w:ind w:left="720" w:hanging="360"/>
      </w:pPr>
      <w:rPr>
        <w:rFonts w:ascii="Calibri" w:hAnsi="Calibri" w:hint="default"/>
      </w:rPr>
    </w:lvl>
    <w:lvl w:ilvl="1" w:tplc="12102FFC">
      <w:start w:val="1"/>
      <w:numFmt w:val="bullet"/>
      <w:lvlText w:val="o"/>
      <w:lvlJc w:val="left"/>
      <w:pPr>
        <w:ind w:left="1440" w:hanging="360"/>
      </w:pPr>
      <w:rPr>
        <w:rFonts w:ascii="Courier New" w:hAnsi="Courier New" w:hint="default"/>
      </w:rPr>
    </w:lvl>
    <w:lvl w:ilvl="2" w:tplc="43E29FEE">
      <w:start w:val="1"/>
      <w:numFmt w:val="bullet"/>
      <w:lvlText w:val=""/>
      <w:lvlJc w:val="left"/>
      <w:pPr>
        <w:ind w:left="2160" w:hanging="360"/>
      </w:pPr>
      <w:rPr>
        <w:rFonts w:ascii="Wingdings" w:hAnsi="Wingdings" w:hint="default"/>
      </w:rPr>
    </w:lvl>
    <w:lvl w:ilvl="3" w:tplc="E7D2F634">
      <w:start w:val="1"/>
      <w:numFmt w:val="bullet"/>
      <w:lvlText w:val=""/>
      <w:lvlJc w:val="left"/>
      <w:pPr>
        <w:ind w:left="2880" w:hanging="360"/>
      </w:pPr>
      <w:rPr>
        <w:rFonts w:ascii="Symbol" w:hAnsi="Symbol" w:hint="default"/>
      </w:rPr>
    </w:lvl>
    <w:lvl w:ilvl="4" w:tplc="D25A8856">
      <w:start w:val="1"/>
      <w:numFmt w:val="bullet"/>
      <w:lvlText w:val="o"/>
      <w:lvlJc w:val="left"/>
      <w:pPr>
        <w:ind w:left="3600" w:hanging="360"/>
      </w:pPr>
      <w:rPr>
        <w:rFonts w:ascii="Courier New" w:hAnsi="Courier New" w:hint="default"/>
      </w:rPr>
    </w:lvl>
    <w:lvl w:ilvl="5" w:tplc="C87A73EC">
      <w:start w:val="1"/>
      <w:numFmt w:val="bullet"/>
      <w:lvlText w:val=""/>
      <w:lvlJc w:val="left"/>
      <w:pPr>
        <w:ind w:left="4320" w:hanging="360"/>
      </w:pPr>
      <w:rPr>
        <w:rFonts w:ascii="Wingdings" w:hAnsi="Wingdings" w:hint="default"/>
      </w:rPr>
    </w:lvl>
    <w:lvl w:ilvl="6" w:tplc="BF1ADD30">
      <w:start w:val="1"/>
      <w:numFmt w:val="bullet"/>
      <w:lvlText w:val=""/>
      <w:lvlJc w:val="left"/>
      <w:pPr>
        <w:ind w:left="5040" w:hanging="360"/>
      </w:pPr>
      <w:rPr>
        <w:rFonts w:ascii="Symbol" w:hAnsi="Symbol" w:hint="default"/>
      </w:rPr>
    </w:lvl>
    <w:lvl w:ilvl="7" w:tplc="1E9E10CA">
      <w:start w:val="1"/>
      <w:numFmt w:val="bullet"/>
      <w:lvlText w:val="o"/>
      <w:lvlJc w:val="left"/>
      <w:pPr>
        <w:ind w:left="5760" w:hanging="360"/>
      </w:pPr>
      <w:rPr>
        <w:rFonts w:ascii="Courier New" w:hAnsi="Courier New" w:hint="default"/>
      </w:rPr>
    </w:lvl>
    <w:lvl w:ilvl="8" w:tplc="8D82574A">
      <w:start w:val="1"/>
      <w:numFmt w:val="bullet"/>
      <w:lvlText w:val=""/>
      <w:lvlJc w:val="left"/>
      <w:pPr>
        <w:ind w:left="6480" w:hanging="360"/>
      </w:pPr>
      <w:rPr>
        <w:rFonts w:ascii="Wingdings" w:hAnsi="Wingdings" w:hint="default"/>
      </w:rPr>
    </w:lvl>
  </w:abstractNum>
  <w:abstractNum w:abstractNumId="2" w15:restartNumberingAfterBreak="0">
    <w:nsid w:val="2BDE27D2"/>
    <w:multiLevelType w:val="hybridMultilevel"/>
    <w:tmpl w:val="FFFFFFFF"/>
    <w:lvl w:ilvl="0" w:tplc="9CC24814">
      <w:start w:val="1"/>
      <w:numFmt w:val="bullet"/>
      <w:lvlText w:val="-"/>
      <w:lvlJc w:val="left"/>
      <w:pPr>
        <w:ind w:left="720" w:hanging="360"/>
      </w:pPr>
      <w:rPr>
        <w:rFonts w:ascii="Calibri" w:hAnsi="Calibri" w:hint="default"/>
      </w:rPr>
    </w:lvl>
    <w:lvl w:ilvl="1" w:tplc="B7527992">
      <w:start w:val="1"/>
      <w:numFmt w:val="bullet"/>
      <w:lvlText w:val="o"/>
      <w:lvlJc w:val="left"/>
      <w:pPr>
        <w:ind w:left="1440" w:hanging="360"/>
      </w:pPr>
      <w:rPr>
        <w:rFonts w:ascii="Courier New" w:hAnsi="Courier New" w:hint="default"/>
      </w:rPr>
    </w:lvl>
    <w:lvl w:ilvl="2" w:tplc="47D4ECF0">
      <w:start w:val="1"/>
      <w:numFmt w:val="bullet"/>
      <w:lvlText w:val=""/>
      <w:lvlJc w:val="left"/>
      <w:pPr>
        <w:ind w:left="2160" w:hanging="360"/>
      </w:pPr>
      <w:rPr>
        <w:rFonts w:ascii="Wingdings" w:hAnsi="Wingdings" w:hint="default"/>
      </w:rPr>
    </w:lvl>
    <w:lvl w:ilvl="3" w:tplc="36CC84C8">
      <w:start w:val="1"/>
      <w:numFmt w:val="bullet"/>
      <w:lvlText w:val=""/>
      <w:lvlJc w:val="left"/>
      <w:pPr>
        <w:ind w:left="2880" w:hanging="360"/>
      </w:pPr>
      <w:rPr>
        <w:rFonts w:ascii="Symbol" w:hAnsi="Symbol" w:hint="default"/>
      </w:rPr>
    </w:lvl>
    <w:lvl w:ilvl="4" w:tplc="6BBA26AA">
      <w:start w:val="1"/>
      <w:numFmt w:val="bullet"/>
      <w:lvlText w:val="o"/>
      <w:lvlJc w:val="left"/>
      <w:pPr>
        <w:ind w:left="3600" w:hanging="360"/>
      </w:pPr>
      <w:rPr>
        <w:rFonts w:ascii="Courier New" w:hAnsi="Courier New" w:hint="default"/>
      </w:rPr>
    </w:lvl>
    <w:lvl w:ilvl="5" w:tplc="BC882192">
      <w:start w:val="1"/>
      <w:numFmt w:val="bullet"/>
      <w:lvlText w:val=""/>
      <w:lvlJc w:val="left"/>
      <w:pPr>
        <w:ind w:left="4320" w:hanging="360"/>
      </w:pPr>
      <w:rPr>
        <w:rFonts w:ascii="Wingdings" w:hAnsi="Wingdings" w:hint="default"/>
      </w:rPr>
    </w:lvl>
    <w:lvl w:ilvl="6" w:tplc="2034F05C">
      <w:start w:val="1"/>
      <w:numFmt w:val="bullet"/>
      <w:lvlText w:val=""/>
      <w:lvlJc w:val="left"/>
      <w:pPr>
        <w:ind w:left="5040" w:hanging="360"/>
      </w:pPr>
      <w:rPr>
        <w:rFonts w:ascii="Symbol" w:hAnsi="Symbol" w:hint="default"/>
      </w:rPr>
    </w:lvl>
    <w:lvl w:ilvl="7" w:tplc="A3CA1AE4">
      <w:start w:val="1"/>
      <w:numFmt w:val="bullet"/>
      <w:lvlText w:val="o"/>
      <w:lvlJc w:val="left"/>
      <w:pPr>
        <w:ind w:left="5760" w:hanging="360"/>
      </w:pPr>
      <w:rPr>
        <w:rFonts w:ascii="Courier New" w:hAnsi="Courier New" w:hint="default"/>
      </w:rPr>
    </w:lvl>
    <w:lvl w:ilvl="8" w:tplc="EFD67B96">
      <w:start w:val="1"/>
      <w:numFmt w:val="bullet"/>
      <w:lvlText w:val=""/>
      <w:lvlJc w:val="left"/>
      <w:pPr>
        <w:ind w:left="6480" w:hanging="360"/>
      </w:pPr>
      <w:rPr>
        <w:rFonts w:ascii="Wingdings" w:hAnsi="Wingdings" w:hint="default"/>
      </w:rPr>
    </w:lvl>
  </w:abstractNum>
  <w:abstractNum w:abstractNumId="3" w15:restartNumberingAfterBreak="0">
    <w:nsid w:val="44B351B1"/>
    <w:multiLevelType w:val="hybridMultilevel"/>
    <w:tmpl w:val="FFFFFFFF"/>
    <w:lvl w:ilvl="0" w:tplc="780832FC">
      <w:start w:val="1"/>
      <w:numFmt w:val="bullet"/>
      <w:lvlText w:val="-"/>
      <w:lvlJc w:val="left"/>
      <w:pPr>
        <w:ind w:left="720" w:hanging="360"/>
      </w:pPr>
      <w:rPr>
        <w:rFonts w:ascii="Calibri" w:hAnsi="Calibri" w:hint="default"/>
      </w:rPr>
    </w:lvl>
    <w:lvl w:ilvl="1" w:tplc="4858BBBC">
      <w:start w:val="1"/>
      <w:numFmt w:val="bullet"/>
      <w:lvlText w:val="o"/>
      <w:lvlJc w:val="left"/>
      <w:pPr>
        <w:ind w:left="1440" w:hanging="360"/>
      </w:pPr>
      <w:rPr>
        <w:rFonts w:ascii="Courier New" w:hAnsi="Courier New" w:hint="default"/>
      </w:rPr>
    </w:lvl>
    <w:lvl w:ilvl="2" w:tplc="AE44DC8E">
      <w:start w:val="1"/>
      <w:numFmt w:val="bullet"/>
      <w:lvlText w:val=""/>
      <w:lvlJc w:val="left"/>
      <w:pPr>
        <w:ind w:left="2160" w:hanging="360"/>
      </w:pPr>
      <w:rPr>
        <w:rFonts w:ascii="Wingdings" w:hAnsi="Wingdings" w:hint="default"/>
      </w:rPr>
    </w:lvl>
    <w:lvl w:ilvl="3" w:tplc="E8103BFE">
      <w:start w:val="1"/>
      <w:numFmt w:val="bullet"/>
      <w:lvlText w:val=""/>
      <w:lvlJc w:val="left"/>
      <w:pPr>
        <w:ind w:left="2880" w:hanging="360"/>
      </w:pPr>
      <w:rPr>
        <w:rFonts w:ascii="Symbol" w:hAnsi="Symbol" w:hint="default"/>
      </w:rPr>
    </w:lvl>
    <w:lvl w:ilvl="4" w:tplc="0672BFF4">
      <w:start w:val="1"/>
      <w:numFmt w:val="bullet"/>
      <w:lvlText w:val="o"/>
      <w:lvlJc w:val="left"/>
      <w:pPr>
        <w:ind w:left="3600" w:hanging="360"/>
      </w:pPr>
      <w:rPr>
        <w:rFonts w:ascii="Courier New" w:hAnsi="Courier New" w:hint="default"/>
      </w:rPr>
    </w:lvl>
    <w:lvl w:ilvl="5" w:tplc="6CDC9C36">
      <w:start w:val="1"/>
      <w:numFmt w:val="bullet"/>
      <w:lvlText w:val=""/>
      <w:lvlJc w:val="left"/>
      <w:pPr>
        <w:ind w:left="4320" w:hanging="360"/>
      </w:pPr>
      <w:rPr>
        <w:rFonts w:ascii="Wingdings" w:hAnsi="Wingdings" w:hint="default"/>
      </w:rPr>
    </w:lvl>
    <w:lvl w:ilvl="6" w:tplc="36EEC6D2">
      <w:start w:val="1"/>
      <w:numFmt w:val="bullet"/>
      <w:lvlText w:val=""/>
      <w:lvlJc w:val="left"/>
      <w:pPr>
        <w:ind w:left="5040" w:hanging="360"/>
      </w:pPr>
      <w:rPr>
        <w:rFonts w:ascii="Symbol" w:hAnsi="Symbol" w:hint="default"/>
      </w:rPr>
    </w:lvl>
    <w:lvl w:ilvl="7" w:tplc="E46CAD4E">
      <w:start w:val="1"/>
      <w:numFmt w:val="bullet"/>
      <w:lvlText w:val="o"/>
      <w:lvlJc w:val="left"/>
      <w:pPr>
        <w:ind w:left="5760" w:hanging="360"/>
      </w:pPr>
      <w:rPr>
        <w:rFonts w:ascii="Courier New" w:hAnsi="Courier New" w:hint="default"/>
      </w:rPr>
    </w:lvl>
    <w:lvl w:ilvl="8" w:tplc="1BAAC122">
      <w:start w:val="1"/>
      <w:numFmt w:val="bullet"/>
      <w:lvlText w:val=""/>
      <w:lvlJc w:val="left"/>
      <w:pPr>
        <w:ind w:left="6480" w:hanging="360"/>
      </w:pPr>
      <w:rPr>
        <w:rFonts w:ascii="Wingdings" w:hAnsi="Wingdings" w:hint="default"/>
      </w:rPr>
    </w:lvl>
  </w:abstractNum>
  <w:abstractNum w:abstractNumId="4" w15:restartNumberingAfterBreak="0">
    <w:nsid w:val="58405A89"/>
    <w:multiLevelType w:val="hybridMultilevel"/>
    <w:tmpl w:val="D6EA757E"/>
    <w:lvl w:ilvl="0" w:tplc="F454E550">
      <w:start w:val="19"/>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85767"/>
    <w:multiLevelType w:val="hybridMultilevel"/>
    <w:tmpl w:val="FFFFFFFF"/>
    <w:lvl w:ilvl="0" w:tplc="7FECF1DE">
      <w:start w:val="1"/>
      <w:numFmt w:val="bullet"/>
      <w:lvlText w:val="-"/>
      <w:lvlJc w:val="left"/>
      <w:pPr>
        <w:ind w:left="720" w:hanging="360"/>
      </w:pPr>
      <w:rPr>
        <w:rFonts w:ascii="Calibri" w:hAnsi="Calibri" w:hint="default"/>
      </w:rPr>
    </w:lvl>
    <w:lvl w:ilvl="1" w:tplc="6E229614">
      <w:start w:val="1"/>
      <w:numFmt w:val="bullet"/>
      <w:lvlText w:val="o"/>
      <w:lvlJc w:val="left"/>
      <w:pPr>
        <w:ind w:left="1440" w:hanging="360"/>
      </w:pPr>
      <w:rPr>
        <w:rFonts w:ascii="Courier New" w:hAnsi="Courier New" w:hint="default"/>
      </w:rPr>
    </w:lvl>
    <w:lvl w:ilvl="2" w:tplc="086440E0">
      <w:start w:val="1"/>
      <w:numFmt w:val="bullet"/>
      <w:lvlText w:val=""/>
      <w:lvlJc w:val="left"/>
      <w:pPr>
        <w:ind w:left="2160" w:hanging="360"/>
      </w:pPr>
      <w:rPr>
        <w:rFonts w:ascii="Wingdings" w:hAnsi="Wingdings" w:hint="default"/>
      </w:rPr>
    </w:lvl>
    <w:lvl w:ilvl="3" w:tplc="238C3CFE">
      <w:start w:val="1"/>
      <w:numFmt w:val="bullet"/>
      <w:lvlText w:val=""/>
      <w:lvlJc w:val="left"/>
      <w:pPr>
        <w:ind w:left="2880" w:hanging="360"/>
      </w:pPr>
      <w:rPr>
        <w:rFonts w:ascii="Symbol" w:hAnsi="Symbol" w:hint="default"/>
      </w:rPr>
    </w:lvl>
    <w:lvl w:ilvl="4" w:tplc="3E662308">
      <w:start w:val="1"/>
      <w:numFmt w:val="bullet"/>
      <w:lvlText w:val="o"/>
      <w:lvlJc w:val="left"/>
      <w:pPr>
        <w:ind w:left="3600" w:hanging="360"/>
      </w:pPr>
      <w:rPr>
        <w:rFonts w:ascii="Courier New" w:hAnsi="Courier New" w:hint="default"/>
      </w:rPr>
    </w:lvl>
    <w:lvl w:ilvl="5" w:tplc="73061FD4">
      <w:start w:val="1"/>
      <w:numFmt w:val="bullet"/>
      <w:lvlText w:val=""/>
      <w:lvlJc w:val="left"/>
      <w:pPr>
        <w:ind w:left="4320" w:hanging="360"/>
      </w:pPr>
      <w:rPr>
        <w:rFonts w:ascii="Wingdings" w:hAnsi="Wingdings" w:hint="default"/>
      </w:rPr>
    </w:lvl>
    <w:lvl w:ilvl="6" w:tplc="73C83E04">
      <w:start w:val="1"/>
      <w:numFmt w:val="bullet"/>
      <w:lvlText w:val=""/>
      <w:lvlJc w:val="left"/>
      <w:pPr>
        <w:ind w:left="5040" w:hanging="360"/>
      </w:pPr>
      <w:rPr>
        <w:rFonts w:ascii="Symbol" w:hAnsi="Symbol" w:hint="default"/>
      </w:rPr>
    </w:lvl>
    <w:lvl w:ilvl="7" w:tplc="8F205B4C">
      <w:start w:val="1"/>
      <w:numFmt w:val="bullet"/>
      <w:lvlText w:val="o"/>
      <w:lvlJc w:val="left"/>
      <w:pPr>
        <w:ind w:left="5760" w:hanging="360"/>
      </w:pPr>
      <w:rPr>
        <w:rFonts w:ascii="Courier New" w:hAnsi="Courier New" w:hint="default"/>
      </w:rPr>
    </w:lvl>
    <w:lvl w:ilvl="8" w:tplc="E7B0D5B2">
      <w:start w:val="1"/>
      <w:numFmt w:val="bullet"/>
      <w:lvlText w:val=""/>
      <w:lvlJc w:val="left"/>
      <w:pPr>
        <w:ind w:left="6480" w:hanging="360"/>
      </w:pPr>
      <w:rPr>
        <w:rFonts w:ascii="Wingdings" w:hAnsi="Wingdings" w:hint="default"/>
      </w:rPr>
    </w:lvl>
  </w:abstractNum>
  <w:abstractNum w:abstractNumId="6" w15:restartNumberingAfterBreak="0">
    <w:nsid w:val="75F8772F"/>
    <w:multiLevelType w:val="hybridMultilevel"/>
    <w:tmpl w:val="FFFFFFFF"/>
    <w:lvl w:ilvl="0" w:tplc="4AC8425C">
      <w:start w:val="1"/>
      <w:numFmt w:val="bullet"/>
      <w:lvlText w:val="-"/>
      <w:lvlJc w:val="left"/>
      <w:pPr>
        <w:ind w:left="720" w:hanging="360"/>
      </w:pPr>
      <w:rPr>
        <w:rFonts w:ascii="Calibri" w:hAnsi="Calibri" w:hint="default"/>
      </w:rPr>
    </w:lvl>
    <w:lvl w:ilvl="1" w:tplc="334E7E38">
      <w:start w:val="1"/>
      <w:numFmt w:val="bullet"/>
      <w:lvlText w:val="o"/>
      <w:lvlJc w:val="left"/>
      <w:pPr>
        <w:ind w:left="1440" w:hanging="360"/>
      </w:pPr>
      <w:rPr>
        <w:rFonts w:ascii="Courier New" w:hAnsi="Courier New" w:hint="default"/>
      </w:rPr>
    </w:lvl>
    <w:lvl w:ilvl="2" w:tplc="923A421C">
      <w:start w:val="1"/>
      <w:numFmt w:val="bullet"/>
      <w:lvlText w:val=""/>
      <w:lvlJc w:val="left"/>
      <w:pPr>
        <w:ind w:left="2160" w:hanging="360"/>
      </w:pPr>
      <w:rPr>
        <w:rFonts w:ascii="Wingdings" w:hAnsi="Wingdings" w:hint="default"/>
      </w:rPr>
    </w:lvl>
    <w:lvl w:ilvl="3" w:tplc="7F08F7BE">
      <w:start w:val="1"/>
      <w:numFmt w:val="bullet"/>
      <w:lvlText w:val=""/>
      <w:lvlJc w:val="left"/>
      <w:pPr>
        <w:ind w:left="2880" w:hanging="360"/>
      </w:pPr>
      <w:rPr>
        <w:rFonts w:ascii="Symbol" w:hAnsi="Symbol" w:hint="default"/>
      </w:rPr>
    </w:lvl>
    <w:lvl w:ilvl="4" w:tplc="C44C4924">
      <w:start w:val="1"/>
      <w:numFmt w:val="bullet"/>
      <w:lvlText w:val="o"/>
      <w:lvlJc w:val="left"/>
      <w:pPr>
        <w:ind w:left="3600" w:hanging="360"/>
      </w:pPr>
      <w:rPr>
        <w:rFonts w:ascii="Courier New" w:hAnsi="Courier New" w:hint="default"/>
      </w:rPr>
    </w:lvl>
    <w:lvl w:ilvl="5" w:tplc="485EAA9E">
      <w:start w:val="1"/>
      <w:numFmt w:val="bullet"/>
      <w:lvlText w:val=""/>
      <w:lvlJc w:val="left"/>
      <w:pPr>
        <w:ind w:left="4320" w:hanging="360"/>
      </w:pPr>
      <w:rPr>
        <w:rFonts w:ascii="Wingdings" w:hAnsi="Wingdings" w:hint="default"/>
      </w:rPr>
    </w:lvl>
    <w:lvl w:ilvl="6" w:tplc="182EFF6E">
      <w:start w:val="1"/>
      <w:numFmt w:val="bullet"/>
      <w:lvlText w:val=""/>
      <w:lvlJc w:val="left"/>
      <w:pPr>
        <w:ind w:left="5040" w:hanging="360"/>
      </w:pPr>
      <w:rPr>
        <w:rFonts w:ascii="Symbol" w:hAnsi="Symbol" w:hint="default"/>
      </w:rPr>
    </w:lvl>
    <w:lvl w:ilvl="7" w:tplc="A95CB5A0">
      <w:start w:val="1"/>
      <w:numFmt w:val="bullet"/>
      <w:lvlText w:val="o"/>
      <w:lvlJc w:val="left"/>
      <w:pPr>
        <w:ind w:left="5760" w:hanging="360"/>
      </w:pPr>
      <w:rPr>
        <w:rFonts w:ascii="Courier New" w:hAnsi="Courier New" w:hint="default"/>
      </w:rPr>
    </w:lvl>
    <w:lvl w:ilvl="8" w:tplc="5E820522">
      <w:start w:val="1"/>
      <w:numFmt w:val="bullet"/>
      <w:lvlText w:val=""/>
      <w:lvlJc w:val="left"/>
      <w:pPr>
        <w:ind w:left="6480" w:hanging="360"/>
      </w:pPr>
      <w:rPr>
        <w:rFonts w:ascii="Wingdings" w:hAnsi="Wingdings" w:hint="default"/>
      </w:rPr>
    </w:lvl>
  </w:abstractNum>
  <w:abstractNum w:abstractNumId="7" w15:restartNumberingAfterBreak="0">
    <w:nsid w:val="779E2CFC"/>
    <w:multiLevelType w:val="hybridMultilevel"/>
    <w:tmpl w:val="FFFFFFFF"/>
    <w:lvl w:ilvl="0" w:tplc="075231D2">
      <w:start w:val="1"/>
      <w:numFmt w:val="bullet"/>
      <w:lvlText w:val="-"/>
      <w:lvlJc w:val="left"/>
      <w:pPr>
        <w:ind w:left="720" w:hanging="360"/>
      </w:pPr>
      <w:rPr>
        <w:rFonts w:ascii="Calibri" w:hAnsi="Calibri" w:hint="default"/>
      </w:rPr>
    </w:lvl>
    <w:lvl w:ilvl="1" w:tplc="BAA009A0">
      <w:start w:val="1"/>
      <w:numFmt w:val="bullet"/>
      <w:lvlText w:val="o"/>
      <w:lvlJc w:val="left"/>
      <w:pPr>
        <w:ind w:left="1440" w:hanging="360"/>
      </w:pPr>
      <w:rPr>
        <w:rFonts w:ascii="Courier New" w:hAnsi="Courier New" w:hint="default"/>
      </w:rPr>
    </w:lvl>
    <w:lvl w:ilvl="2" w:tplc="8C4843AA">
      <w:start w:val="1"/>
      <w:numFmt w:val="bullet"/>
      <w:lvlText w:val=""/>
      <w:lvlJc w:val="left"/>
      <w:pPr>
        <w:ind w:left="2160" w:hanging="360"/>
      </w:pPr>
      <w:rPr>
        <w:rFonts w:ascii="Wingdings" w:hAnsi="Wingdings" w:hint="default"/>
      </w:rPr>
    </w:lvl>
    <w:lvl w:ilvl="3" w:tplc="5D1EDFAE">
      <w:start w:val="1"/>
      <w:numFmt w:val="bullet"/>
      <w:lvlText w:val=""/>
      <w:lvlJc w:val="left"/>
      <w:pPr>
        <w:ind w:left="2880" w:hanging="360"/>
      </w:pPr>
      <w:rPr>
        <w:rFonts w:ascii="Symbol" w:hAnsi="Symbol" w:hint="default"/>
      </w:rPr>
    </w:lvl>
    <w:lvl w:ilvl="4" w:tplc="CED09264">
      <w:start w:val="1"/>
      <w:numFmt w:val="bullet"/>
      <w:lvlText w:val="o"/>
      <w:lvlJc w:val="left"/>
      <w:pPr>
        <w:ind w:left="3600" w:hanging="360"/>
      </w:pPr>
      <w:rPr>
        <w:rFonts w:ascii="Courier New" w:hAnsi="Courier New" w:hint="default"/>
      </w:rPr>
    </w:lvl>
    <w:lvl w:ilvl="5" w:tplc="9FE20874">
      <w:start w:val="1"/>
      <w:numFmt w:val="bullet"/>
      <w:lvlText w:val=""/>
      <w:lvlJc w:val="left"/>
      <w:pPr>
        <w:ind w:left="4320" w:hanging="360"/>
      </w:pPr>
      <w:rPr>
        <w:rFonts w:ascii="Wingdings" w:hAnsi="Wingdings" w:hint="default"/>
      </w:rPr>
    </w:lvl>
    <w:lvl w:ilvl="6" w:tplc="A37EA6BC">
      <w:start w:val="1"/>
      <w:numFmt w:val="bullet"/>
      <w:lvlText w:val=""/>
      <w:lvlJc w:val="left"/>
      <w:pPr>
        <w:ind w:left="5040" w:hanging="360"/>
      </w:pPr>
      <w:rPr>
        <w:rFonts w:ascii="Symbol" w:hAnsi="Symbol" w:hint="default"/>
      </w:rPr>
    </w:lvl>
    <w:lvl w:ilvl="7" w:tplc="28E0A492">
      <w:start w:val="1"/>
      <w:numFmt w:val="bullet"/>
      <w:lvlText w:val="o"/>
      <w:lvlJc w:val="left"/>
      <w:pPr>
        <w:ind w:left="5760" w:hanging="360"/>
      </w:pPr>
      <w:rPr>
        <w:rFonts w:ascii="Courier New" w:hAnsi="Courier New" w:hint="default"/>
      </w:rPr>
    </w:lvl>
    <w:lvl w:ilvl="8" w:tplc="1E32E5B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B8"/>
    <w:rsid w:val="0004592C"/>
    <w:rsid w:val="000C4F88"/>
    <w:rsid w:val="0010775A"/>
    <w:rsid w:val="001B2176"/>
    <w:rsid w:val="001B75BF"/>
    <w:rsid w:val="00232B75"/>
    <w:rsid w:val="00270FF2"/>
    <w:rsid w:val="002D2011"/>
    <w:rsid w:val="003106FE"/>
    <w:rsid w:val="00343DE2"/>
    <w:rsid w:val="003831EB"/>
    <w:rsid w:val="00457EE5"/>
    <w:rsid w:val="004A242A"/>
    <w:rsid w:val="004F7C08"/>
    <w:rsid w:val="005531C7"/>
    <w:rsid w:val="005F41B9"/>
    <w:rsid w:val="00624630"/>
    <w:rsid w:val="00632C43"/>
    <w:rsid w:val="00652343"/>
    <w:rsid w:val="006578FF"/>
    <w:rsid w:val="00674C5C"/>
    <w:rsid w:val="00683C3A"/>
    <w:rsid w:val="007049B2"/>
    <w:rsid w:val="007138DD"/>
    <w:rsid w:val="00722B50"/>
    <w:rsid w:val="00744EEB"/>
    <w:rsid w:val="00811EB8"/>
    <w:rsid w:val="00850208"/>
    <w:rsid w:val="008675EC"/>
    <w:rsid w:val="008F312B"/>
    <w:rsid w:val="00A737DB"/>
    <w:rsid w:val="00A76C25"/>
    <w:rsid w:val="00AD18D7"/>
    <w:rsid w:val="00B10E89"/>
    <w:rsid w:val="00B11EEC"/>
    <w:rsid w:val="00B26643"/>
    <w:rsid w:val="00B3524E"/>
    <w:rsid w:val="00B36492"/>
    <w:rsid w:val="00B9105D"/>
    <w:rsid w:val="00C36139"/>
    <w:rsid w:val="00C43BB3"/>
    <w:rsid w:val="00D03BB3"/>
    <w:rsid w:val="00DC2F0D"/>
    <w:rsid w:val="00DC5814"/>
    <w:rsid w:val="00DD6C81"/>
    <w:rsid w:val="00E33F86"/>
    <w:rsid w:val="00E62E5E"/>
    <w:rsid w:val="00ED72E4"/>
    <w:rsid w:val="00F07C5D"/>
    <w:rsid w:val="00FF3C8A"/>
    <w:rsid w:val="0132D822"/>
    <w:rsid w:val="052BC263"/>
    <w:rsid w:val="0785D337"/>
    <w:rsid w:val="07C47132"/>
    <w:rsid w:val="085C3FE8"/>
    <w:rsid w:val="0A85B3B1"/>
    <w:rsid w:val="0C107B11"/>
    <w:rsid w:val="0F35A1EE"/>
    <w:rsid w:val="0F94032E"/>
    <w:rsid w:val="1499D8BF"/>
    <w:rsid w:val="157B82DE"/>
    <w:rsid w:val="15C76A39"/>
    <w:rsid w:val="166B3917"/>
    <w:rsid w:val="17633A9A"/>
    <w:rsid w:val="17B94D43"/>
    <w:rsid w:val="1843D299"/>
    <w:rsid w:val="1A105606"/>
    <w:rsid w:val="1B21A111"/>
    <w:rsid w:val="1BF948E1"/>
    <w:rsid w:val="1D88A0B5"/>
    <w:rsid w:val="1DA0CCF3"/>
    <w:rsid w:val="1FCCB428"/>
    <w:rsid w:val="22D8AC3F"/>
    <w:rsid w:val="22DE77D2"/>
    <w:rsid w:val="23726033"/>
    <w:rsid w:val="2496D42C"/>
    <w:rsid w:val="253FABE3"/>
    <w:rsid w:val="26581A2B"/>
    <w:rsid w:val="26CD48D6"/>
    <w:rsid w:val="26D67AFA"/>
    <w:rsid w:val="27ECC74F"/>
    <w:rsid w:val="28C075FC"/>
    <w:rsid w:val="2A9CA63D"/>
    <w:rsid w:val="2DD446FF"/>
    <w:rsid w:val="2F3CB6D3"/>
    <w:rsid w:val="2FF6DD15"/>
    <w:rsid w:val="3192AD76"/>
    <w:rsid w:val="35163593"/>
    <w:rsid w:val="3573DA54"/>
    <w:rsid w:val="361217E2"/>
    <w:rsid w:val="38ADE4C3"/>
    <w:rsid w:val="39959FFF"/>
    <w:rsid w:val="39D43DFA"/>
    <w:rsid w:val="3B01CF74"/>
    <w:rsid w:val="3C5F01DA"/>
    <w:rsid w:val="3CDC786E"/>
    <w:rsid w:val="3D7D3BB5"/>
    <w:rsid w:val="3DED161F"/>
    <w:rsid w:val="3DEF94CD"/>
    <w:rsid w:val="3EC72315"/>
    <w:rsid w:val="42AD9D34"/>
    <w:rsid w:val="434C8F27"/>
    <w:rsid w:val="43CA25AD"/>
    <w:rsid w:val="459491C8"/>
    <w:rsid w:val="45F9AA93"/>
    <w:rsid w:val="4650CF5C"/>
    <w:rsid w:val="47273C0D"/>
    <w:rsid w:val="48C30C6E"/>
    <w:rsid w:val="497D32B0"/>
    <w:rsid w:val="49D45779"/>
    <w:rsid w:val="4A771A33"/>
    <w:rsid w:val="4B5ABF1E"/>
    <w:rsid w:val="4BC8FE05"/>
    <w:rsid w:val="4E3B3B17"/>
    <w:rsid w:val="4E61ACD4"/>
    <w:rsid w:val="5061EB5E"/>
    <w:rsid w:val="518B62A7"/>
    <w:rsid w:val="53800933"/>
    <w:rsid w:val="57039150"/>
    <w:rsid w:val="575AB619"/>
    <w:rsid w:val="5884805B"/>
    <w:rsid w:val="59426DD5"/>
    <w:rsid w:val="59C64849"/>
    <w:rsid w:val="5B371461"/>
    <w:rsid w:val="5EF99509"/>
    <w:rsid w:val="62B9CCF7"/>
    <w:rsid w:val="646ECEAE"/>
    <w:rsid w:val="6639F333"/>
    <w:rsid w:val="68649CD6"/>
    <w:rsid w:val="694534D5"/>
    <w:rsid w:val="696621D8"/>
    <w:rsid w:val="6AE0CC5A"/>
    <w:rsid w:val="6E17A9D9"/>
    <w:rsid w:val="6E1BC40A"/>
    <w:rsid w:val="6E36052C"/>
    <w:rsid w:val="6E957330"/>
    <w:rsid w:val="7238AD2A"/>
    <w:rsid w:val="7330235E"/>
    <w:rsid w:val="73DA0E7B"/>
    <w:rsid w:val="74784672"/>
    <w:rsid w:val="76E7D807"/>
    <w:rsid w:val="7790F725"/>
    <w:rsid w:val="77DCDE80"/>
    <w:rsid w:val="789816E2"/>
    <w:rsid w:val="792FE598"/>
    <w:rsid w:val="79A961ED"/>
    <w:rsid w:val="7B30EA66"/>
    <w:rsid w:val="7B45324E"/>
    <w:rsid w:val="7BA222AA"/>
    <w:rsid w:val="7BAA67CC"/>
    <w:rsid w:val="7C567D59"/>
    <w:rsid w:val="7D90FDA3"/>
    <w:rsid w:val="7E0E8F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F30D"/>
  <w15:chartTrackingRefBased/>
  <w15:docId w15:val="{6FD789C8-389D-1148-B20C-2417C1DC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EB8"/>
    <w:pPr>
      <w:ind w:left="720"/>
      <w:contextualSpacing/>
    </w:pPr>
  </w:style>
  <w:style w:type="paragraph" w:styleId="NormalWeb">
    <w:name w:val="Normal (Web)"/>
    <w:basedOn w:val="Normal"/>
    <w:uiPriority w:val="99"/>
    <w:semiHidden/>
    <w:unhideWhenUsed/>
    <w:rsid w:val="00E62E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03881">
      <w:bodyDiv w:val="1"/>
      <w:marLeft w:val="0"/>
      <w:marRight w:val="0"/>
      <w:marTop w:val="0"/>
      <w:marBottom w:val="0"/>
      <w:divBdr>
        <w:top w:val="none" w:sz="0" w:space="0" w:color="auto"/>
        <w:left w:val="none" w:sz="0" w:space="0" w:color="auto"/>
        <w:bottom w:val="none" w:sz="0" w:space="0" w:color="auto"/>
        <w:right w:val="none" w:sz="0" w:space="0" w:color="auto"/>
      </w:divBdr>
      <w:divsChild>
        <w:div w:id="1665819341">
          <w:marLeft w:val="0"/>
          <w:marRight w:val="0"/>
          <w:marTop w:val="0"/>
          <w:marBottom w:val="0"/>
          <w:divBdr>
            <w:top w:val="none" w:sz="0" w:space="0" w:color="auto"/>
            <w:left w:val="none" w:sz="0" w:space="0" w:color="auto"/>
            <w:bottom w:val="none" w:sz="0" w:space="0" w:color="auto"/>
            <w:right w:val="none" w:sz="0" w:space="0" w:color="auto"/>
          </w:divBdr>
          <w:divsChild>
            <w:div w:id="1077022623">
              <w:marLeft w:val="0"/>
              <w:marRight w:val="0"/>
              <w:marTop w:val="0"/>
              <w:marBottom w:val="0"/>
              <w:divBdr>
                <w:top w:val="none" w:sz="0" w:space="0" w:color="auto"/>
                <w:left w:val="none" w:sz="0" w:space="0" w:color="auto"/>
                <w:bottom w:val="none" w:sz="0" w:space="0" w:color="auto"/>
                <w:right w:val="none" w:sz="0" w:space="0" w:color="auto"/>
              </w:divBdr>
              <w:divsChild>
                <w:div w:id="2098750426">
                  <w:marLeft w:val="0"/>
                  <w:marRight w:val="0"/>
                  <w:marTop w:val="0"/>
                  <w:marBottom w:val="0"/>
                  <w:divBdr>
                    <w:top w:val="none" w:sz="0" w:space="0" w:color="auto"/>
                    <w:left w:val="none" w:sz="0" w:space="0" w:color="auto"/>
                    <w:bottom w:val="none" w:sz="0" w:space="0" w:color="auto"/>
                    <w:right w:val="none" w:sz="0" w:space="0" w:color="auto"/>
                  </w:divBdr>
                  <w:divsChild>
                    <w:div w:id="17042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Kirkpatrick</dc:creator>
  <cp:keywords/>
  <dc:description/>
  <cp:lastModifiedBy>Deborah Makin</cp:lastModifiedBy>
  <cp:revision>50</cp:revision>
  <dcterms:created xsi:type="dcterms:W3CDTF">2021-03-15T11:22:00Z</dcterms:created>
  <dcterms:modified xsi:type="dcterms:W3CDTF">2021-03-16T09:22:00Z</dcterms:modified>
</cp:coreProperties>
</file>